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209" w:rsidRPr="00B21E97" w:rsidRDefault="005C1209" w:rsidP="006D34C7">
      <w:pPr>
        <w:jc w:val="center"/>
        <w:rPr>
          <w:rFonts w:eastAsiaTheme="majorEastAsia" w:cstheme="majorBidi"/>
          <w:b/>
          <w:bCs/>
          <w:sz w:val="44"/>
          <w:szCs w:val="32"/>
          <w:lang w:val="es-ES"/>
        </w:rPr>
      </w:pPr>
      <w:bookmarkStart w:id="0" w:name="_GoBack"/>
      <w:bookmarkEnd w:id="0"/>
      <w:r w:rsidRPr="00B21E97">
        <w:rPr>
          <w:rFonts w:eastAsiaTheme="majorEastAsia" w:cstheme="majorBidi"/>
          <w:b/>
          <w:bCs/>
          <w:sz w:val="44"/>
          <w:szCs w:val="32"/>
          <w:lang w:val="es-ES"/>
        </w:rPr>
        <w:t>Guía de inicio rápido:</w:t>
      </w:r>
    </w:p>
    <w:p w:rsidR="005C1209" w:rsidRPr="00F44A06" w:rsidRDefault="005C1209" w:rsidP="006D34C7">
      <w:pPr>
        <w:jc w:val="center"/>
        <w:rPr>
          <w:rFonts w:eastAsiaTheme="majorEastAsia" w:cstheme="majorBidi"/>
          <w:bCs/>
          <w:sz w:val="44"/>
          <w:szCs w:val="32"/>
          <w:lang w:val="es-ES"/>
        </w:rPr>
      </w:pPr>
      <w:r w:rsidRPr="00DB24E3">
        <w:rPr>
          <w:rFonts w:eastAsiaTheme="majorEastAsia" w:cstheme="majorBidi"/>
          <w:bCs/>
          <w:sz w:val="44"/>
          <w:szCs w:val="32"/>
          <w:lang w:val="es-ES"/>
        </w:rPr>
        <w:t xml:space="preserve">Cómo crear </w:t>
      </w:r>
      <w:r w:rsidR="006D34C7">
        <w:rPr>
          <w:rFonts w:eastAsiaTheme="majorEastAsia" w:cstheme="majorBidi"/>
          <w:bCs/>
          <w:sz w:val="44"/>
          <w:szCs w:val="32"/>
          <w:lang w:val="es-ES"/>
        </w:rPr>
        <w:t>s</w:t>
      </w:r>
      <w:r w:rsidRPr="00DB24E3">
        <w:rPr>
          <w:rFonts w:eastAsiaTheme="majorEastAsia" w:cstheme="majorBidi"/>
          <w:bCs/>
          <w:sz w:val="44"/>
          <w:szCs w:val="32"/>
          <w:lang w:val="es-ES"/>
        </w:rPr>
        <w:t xml:space="preserve">u propia tienda </w:t>
      </w:r>
      <w:r w:rsidR="00BB3C9A" w:rsidRPr="00AA1E45">
        <w:rPr>
          <w:rFonts w:eastAsiaTheme="majorEastAsia" w:cstheme="majorBidi"/>
          <w:bCs/>
          <w:sz w:val="44"/>
          <w:szCs w:val="32"/>
          <w:lang w:val="es-ES"/>
        </w:rPr>
        <w:t>online</w:t>
      </w:r>
    </w:p>
    <w:p w:rsidR="00155E2B" w:rsidRPr="00CE6B3B" w:rsidRDefault="00086B17" w:rsidP="00155E2B">
      <w:pPr>
        <w:rPr>
          <w:lang w:val="es-ES"/>
        </w:rPr>
      </w:pPr>
      <w:r w:rsidRPr="00F04283">
        <w:rPr>
          <w:lang w:val="es-ES"/>
        </w:rPr>
        <w:t xml:space="preserve">¿Desea montar su propia tienda </w:t>
      </w:r>
      <w:r w:rsidR="00F44A06">
        <w:rPr>
          <w:lang w:val="es-ES"/>
        </w:rPr>
        <w:t>online</w:t>
      </w:r>
      <w:r w:rsidRPr="00F44A06">
        <w:rPr>
          <w:lang w:val="es-ES"/>
        </w:rPr>
        <w:t xml:space="preserve">? Ahora es más fácil que nunca. </w:t>
      </w:r>
      <w:r w:rsidR="00BB3C9A" w:rsidRPr="00F44A06">
        <w:rPr>
          <w:lang w:val="es-ES"/>
        </w:rPr>
        <w:t>¡</w:t>
      </w:r>
      <w:r w:rsidRPr="00F44A06">
        <w:rPr>
          <w:lang w:val="es-ES"/>
        </w:rPr>
        <w:t xml:space="preserve">Siga los pasos de esta guía de inicio rápido y </w:t>
      </w:r>
      <w:r w:rsidR="00BB3C9A" w:rsidRPr="00F44A06">
        <w:rPr>
          <w:lang w:val="es-ES"/>
        </w:rPr>
        <w:t>empiec</w:t>
      </w:r>
      <w:r w:rsidR="00BB3C9A" w:rsidRPr="00CE6B3B">
        <w:rPr>
          <w:lang w:val="es-ES"/>
        </w:rPr>
        <w:t>e a vender!</w:t>
      </w:r>
    </w:p>
    <w:p w:rsidR="00086B17" w:rsidRPr="00DB24E3" w:rsidRDefault="00086B17" w:rsidP="00155E2B">
      <w:pPr>
        <w:rPr>
          <w:rStyle w:val="SubttuloCar"/>
          <w:lang w:val="es-ES"/>
        </w:rPr>
      </w:pPr>
    </w:p>
    <w:p w:rsidR="00155E2B" w:rsidRPr="00B2297F" w:rsidRDefault="00BB3C9A" w:rsidP="00E55F9A">
      <w:pPr>
        <w:rPr>
          <w:b/>
          <w:color w:val="auto"/>
          <w:lang w:val="es-ES"/>
        </w:rPr>
      </w:pPr>
      <w:r w:rsidRPr="00B2297F">
        <w:rPr>
          <w:b/>
          <w:color w:val="auto"/>
          <w:lang w:val="es-ES"/>
        </w:rPr>
        <w:t>Tenga preparado de antemano</w:t>
      </w:r>
      <w:r w:rsidR="00CE6B3B" w:rsidRPr="00B2297F">
        <w:rPr>
          <w:b/>
          <w:color w:val="auto"/>
          <w:lang w:val="es-ES"/>
        </w:rPr>
        <w:t>:</w:t>
      </w:r>
    </w:p>
    <w:p w:rsidR="00155E2B" w:rsidRPr="00F44A06" w:rsidRDefault="00BB3C9A" w:rsidP="00D143E7">
      <w:pPr>
        <w:pStyle w:val="Prrafodelista"/>
        <w:numPr>
          <w:ilvl w:val="0"/>
          <w:numId w:val="8"/>
        </w:numPr>
        <w:rPr>
          <w:lang w:val="es-ES"/>
        </w:rPr>
      </w:pPr>
      <w:r w:rsidRPr="00F44A06">
        <w:rPr>
          <w:lang w:val="es-ES"/>
        </w:rPr>
        <w:t>El logo de su negocio</w:t>
      </w:r>
    </w:p>
    <w:p w:rsidR="00155E2B" w:rsidRPr="00F04283" w:rsidRDefault="00BB3C9A" w:rsidP="00D143E7">
      <w:pPr>
        <w:pStyle w:val="Prrafodelista"/>
        <w:numPr>
          <w:ilvl w:val="0"/>
          <w:numId w:val="8"/>
        </w:numPr>
        <w:rPr>
          <w:lang w:val="es-ES"/>
        </w:rPr>
      </w:pPr>
      <w:r w:rsidRPr="00F04283">
        <w:rPr>
          <w:lang w:val="es-ES"/>
        </w:rPr>
        <w:t xml:space="preserve">Los datos de contacto (dirección, </w:t>
      </w:r>
      <w:r w:rsidR="00CE6B3B">
        <w:rPr>
          <w:lang w:val="es-ES"/>
        </w:rPr>
        <w:t xml:space="preserve">teléfono, </w:t>
      </w:r>
      <w:r w:rsidRPr="00F04283">
        <w:rPr>
          <w:lang w:val="es-ES"/>
        </w:rPr>
        <w:t>etc</w:t>
      </w:r>
      <w:r w:rsidR="00B21E97">
        <w:rPr>
          <w:lang w:val="es-ES"/>
        </w:rPr>
        <w:t>.</w:t>
      </w:r>
      <w:r w:rsidRPr="00F04283">
        <w:rPr>
          <w:lang w:val="es-ES"/>
        </w:rPr>
        <w:t>)</w:t>
      </w:r>
    </w:p>
    <w:p w:rsidR="00155E2B" w:rsidRDefault="00BB3C9A" w:rsidP="00D143E7">
      <w:pPr>
        <w:pStyle w:val="Prrafodelista"/>
        <w:numPr>
          <w:ilvl w:val="0"/>
          <w:numId w:val="8"/>
        </w:numPr>
        <w:rPr>
          <w:lang w:val="es-ES"/>
        </w:rPr>
      </w:pPr>
      <w:r w:rsidRPr="00F04283">
        <w:rPr>
          <w:lang w:val="es-ES"/>
        </w:rPr>
        <w:t>EL NIF o CIF de su empresa</w:t>
      </w:r>
    </w:p>
    <w:p w:rsidR="006D34C7" w:rsidRPr="00F04283" w:rsidRDefault="006D34C7" w:rsidP="00D143E7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 xml:space="preserve">Le recomendamos también </w:t>
      </w:r>
      <w:r w:rsidR="00B2297F">
        <w:rPr>
          <w:lang w:val="es-ES"/>
        </w:rPr>
        <w:t>que tenga</w:t>
      </w:r>
      <w:r>
        <w:rPr>
          <w:lang w:val="es-ES"/>
        </w:rPr>
        <w:t xml:space="preserve"> pensado como estructurará la tienda: tipos de productos, categorías y páginas, etc. ya que le ayudará en el diseño y distribución de las páginas.</w:t>
      </w:r>
    </w:p>
    <w:p w:rsidR="006D34C7" w:rsidRDefault="006D34C7">
      <w:pPr>
        <w:spacing w:before="0" w:after="200" w:line="276" w:lineRule="auto"/>
        <w:rPr>
          <w:lang w:val="es-ES"/>
        </w:rPr>
      </w:pPr>
    </w:p>
    <w:sdt>
      <w:sdtPr>
        <w:id w:val="-3854050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D34C7" w:rsidRPr="006D34C7" w:rsidRDefault="006D34C7" w:rsidP="006D34C7">
          <w:pPr>
            <w:spacing w:before="0" w:after="200" w:line="276" w:lineRule="auto"/>
            <w:rPr>
              <w:lang w:val="es-ES"/>
            </w:rPr>
          </w:pPr>
          <w:r>
            <w:rPr>
              <w:lang w:val="es-ES"/>
            </w:rPr>
            <w:t>CONTENIDO DE ESTA GUÍA:</w:t>
          </w:r>
        </w:p>
        <w:p w:rsidR="00755581" w:rsidRDefault="006D34C7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692755" w:history="1">
            <w:r w:rsidR="00755581" w:rsidRPr="001764F1">
              <w:rPr>
                <w:rStyle w:val="Hipervnculo"/>
                <w:noProof/>
              </w:rPr>
              <w:t>1.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El asistente de configuración le guía en sus primeros pasos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_Toc364692755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2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56" w:history="1">
            <w:r w:rsidR="00755581" w:rsidRPr="001764F1">
              <w:rPr>
                <w:rStyle w:val="Hipervnculo"/>
                <w:noProof/>
              </w:rPr>
              <w:t>2.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El área de administración: el centro de control de su tienda online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_Toc364692756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6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57" w:history="1">
            <w:r w:rsidR="00755581" w:rsidRPr="001764F1">
              <w:rPr>
                <w:rStyle w:val="Hipervnculo"/>
                <w:noProof/>
              </w:rPr>
              <w:t>3.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Cree el diseño de su tienda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_Toc364692757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7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58" w:history="1">
            <w:r w:rsidR="00755581" w:rsidRPr="001764F1">
              <w:rPr>
                <w:rStyle w:val="Hipervnculo"/>
                <w:noProof/>
                <w:lang w:val="es-ES"/>
              </w:rPr>
              <w:t>Diseño rápido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_Toc364692758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8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59" w:history="1">
            <w:r w:rsidR="00755581" w:rsidRPr="001764F1">
              <w:rPr>
                <w:rStyle w:val="Hipervnculo"/>
                <w:noProof/>
                <w:lang w:val="es-ES"/>
              </w:rPr>
              <w:t>Diseño avanzado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_Toc364692759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9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60" w:history="1">
            <w:r w:rsidR="00755581" w:rsidRPr="001764F1">
              <w:rPr>
                <w:rStyle w:val="Hipervnculo"/>
                <w:noProof/>
              </w:rPr>
              <w:t>4.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Crear categorías de productos o páginas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_Toc364692760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10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68" w:history="1">
            <w:r w:rsidR="00755581" w:rsidRPr="001764F1">
              <w:rPr>
                <w:rStyle w:val="Hipervnculo"/>
                <w:noProof/>
              </w:rPr>
              <w:t>5.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Añadir productos a su tienda online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_Toc364692768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12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69" w:history="1">
            <w:r w:rsidR="00755581" w:rsidRPr="001764F1">
              <w:rPr>
                <w:rStyle w:val="Hipervnculo"/>
                <w:noProof/>
                <w:lang w:val="es-ES"/>
              </w:rPr>
              <w:t>Añadir un nuevo producto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_Toc364692769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12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0" w:history="1">
            <w:r w:rsidR="00755581" w:rsidRPr="001764F1">
              <w:rPr>
                <w:rStyle w:val="Hipervnculo"/>
                <w:noProof/>
                <w:lang w:val="es-ES"/>
              </w:rPr>
              <w:t>Opciones de producto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_Toc364692770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14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1" w:history="1">
            <w:r w:rsidR="00755581" w:rsidRPr="001764F1">
              <w:rPr>
                <w:rStyle w:val="Hipervnculo"/>
                <w:noProof/>
              </w:rPr>
              <w:t>6.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Añadir nuevas formas de entrega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_Toc364692771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16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2" w:history="1">
            <w:r w:rsidR="00755581" w:rsidRPr="001764F1">
              <w:rPr>
                <w:rStyle w:val="Hipervnculo"/>
                <w:noProof/>
              </w:rPr>
              <w:t>7.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Añadir formas de pago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_Toc364692772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18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3" w:history="1">
            <w:r w:rsidR="00755581" w:rsidRPr="001764F1">
              <w:rPr>
                <w:rStyle w:val="Hipervnculo"/>
                <w:noProof/>
                <w:lang w:val="es-ES"/>
              </w:rPr>
              <w:t>Formas de pago internas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_Toc364692773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18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4" w:history="1">
            <w:r w:rsidR="00755581" w:rsidRPr="001764F1">
              <w:rPr>
                <w:rStyle w:val="Hipervnculo"/>
                <w:noProof/>
                <w:lang w:val="es-ES"/>
              </w:rPr>
              <w:t>Formas de pago externas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_Toc364692774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19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5" w:history="1">
            <w:r w:rsidR="00755581" w:rsidRPr="001764F1">
              <w:rPr>
                <w:rStyle w:val="Hipervnculo"/>
                <w:noProof/>
              </w:rPr>
              <w:t>8.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Gestión de pedidos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_Toc364692775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19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755581" w:rsidRDefault="00F850FA">
          <w:pPr>
            <w:pStyle w:val="TD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s-ES" w:eastAsia="es-ES"/>
            </w:rPr>
          </w:pPr>
          <w:hyperlink w:anchor="_Toc364692776" w:history="1">
            <w:r w:rsidR="00755581" w:rsidRPr="001764F1">
              <w:rPr>
                <w:rStyle w:val="Hipervnculo"/>
                <w:noProof/>
              </w:rPr>
              <w:t>9.</w:t>
            </w:r>
            <w:r w:rsidR="00755581">
              <w:rPr>
                <w:rFonts w:asciiTheme="minorHAnsi" w:eastAsiaTheme="minorEastAsia" w:hAnsiTheme="minorHAnsi"/>
                <w:noProof/>
                <w:color w:val="auto"/>
                <w:sz w:val="22"/>
                <w:lang w:val="es-ES" w:eastAsia="es-ES"/>
              </w:rPr>
              <w:tab/>
            </w:r>
            <w:r w:rsidR="00755581" w:rsidRPr="001764F1">
              <w:rPr>
                <w:rStyle w:val="Hipervnculo"/>
                <w:noProof/>
              </w:rPr>
              <w:t>Más información sobre cómo trabajar con su tienda online</w:t>
            </w:r>
            <w:r w:rsidR="00755581">
              <w:rPr>
                <w:noProof/>
                <w:webHidden/>
              </w:rPr>
              <w:tab/>
            </w:r>
            <w:r w:rsidR="00755581">
              <w:rPr>
                <w:noProof/>
                <w:webHidden/>
              </w:rPr>
              <w:fldChar w:fldCharType="begin"/>
            </w:r>
            <w:r w:rsidR="00755581">
              <w:rPr>
                <w:noProof/>
                <w:webHidden/>
              </w:rPr>
              <w:instrText xml:space="preserve"> PAGEREF _Toc364692776 \h </w:instrText>
            </w:r>
            <w:r w:rsidR="00755581">
              <w:rPr>
                <w:noProof/>
                <w:webHidden/>
              </w:rPr>
            </w:r>
            <w:r w:rsidR="00755581">
              <w:rPr>
                <w:noProof/>
                <w:webHidden/>
              </w:rPr>
              <w:fldChar w:fldCharType="separate"/>
            </w:r>
            <w:r w:rsidR="00755581">
              <w:rPr>
                <w:noProof/>
                <w:webHidden/>
              </w:rPr>
              <w:t>21</w:t>
            </w:r>
            <w:r w:rsidR="00755581">
              <w:rPr>
                <w:noProof/>
                <w:webHidden/>
              </w:rPr>
              <w:fldChar w:fldCharType="end"/>
            </w:r>
          </w:hyperlink>
        </w:p>
        <w:p w:rsidR="006D34C7" w:rsidRDefault="006D34C7">
          <w:r>
            <w:rPr>
              <w:b/>
              <w:bCs/>
              <w:noProof/>
            </w:rPr>
            <w:fldChar w:fldCharType="end"/>
          </w:r>
        </w:p>
      </w:sdtContent>
    </w:sdt>
    <w:p w:rsidR="00155E2B" w:rsidRPr="00845DF0" w:rsidRDefault="00086B17" w:rsidP="00604580">
      <w:pPr>
        <w:pStyle w:val="Ttulo1"/>
      </w:pPr>
      <w:bookmarkStart w:id="1" w:name="_Toc364692755"/>
      <w:r w:rsidRPr="00845DF0">
        <w:lastRenderedPageBreak/>
        <w:t>El asistente de configuración</w:t>
      </w:r>
      <w:r w:rsidR="00845DF0" w:rsidRPr="00845DF0">
        <w:t xml:space="preserve"> le guía en sus primeros pasos</w:t>
      </w:r>
      <w:bookmarkEnd w:id="1"/>
      <w:r w:rsidRPr="00845DF0">
        <w:t xml:space="preserve"> </w:t>
      </w:r>
    </w:p>
    <w:p w:rsidR="006D34C7" w:rsidRDefault="006D34C7" w:rsidP="00086B17">
      <w:pPr>
        <w:pStyle w:val="Subttulo"/>
        <w:rPr>
          <w:lang w:val="es-ES"/>
        </w:rPr>
      </w:pPr>
    </w:p>
    <w:p w:rsidR="001A4E5B" w:rsidRDefault="001A4E5B" w:rsidP="001A4E5B">
      <w:pPr>
        <w:rPr>
          <w:lang w:val="es-ES"/>
        </w:rPr>
      </w:pPr>
      <w:r>
        <w:rPr>
          <w:lang w:val="es-ES"/>
        </w:rPr>
        <w:t xml:space="preserve">El asistente de configuración </w:t>
      </w:r>
      <w:r w:rsidRPr="00F44A06">
        <w:rPr>
          <w:lang w:val="es-ES"/>
        </w:rPr>
        <w:t xml:space="preserve">se inicia automáticamente la primera vez que accede al área de administración y le ayuda a configurar las opciones más importantes de su sitio web. Recuerde que las opciones </w:t>
      </w:r>
      <w:r w:rsidRPr="00DB24E3">
        <w:rPr>
          <w:lang w:val="es-ES"/>
        </w:rPr>
        <w:t>que defina desde el asistente pueden modificarse en cualquier momento.</w:t>
      </w:r>
    </w:p>
    <w:p w:rsidR="001A4E5B" w:rsidRPr="00DB24E3" w:rsidRDefault="001A4E5B" w:rsidP="001A4E5B">
      <w:pPr>
        <w:rPr>
          <w:lang w:val="es-ES"/>
        </w:rPr>
      </w:pPr>
    </w:p>
    <w:p w:rsidR="00845DF0" w:rsidRDefault="00A830F9" w:rsidP="00A830F9">
      <w:pPr>
        <w:rPr>
          <w:b/>
          <w:sz w:val="28"/>
          <w:lang w:val="es-ES"/>
        </w:rPr>
      </w:pPr>
      <w:r w:rsidRPr="001A4E5B">
        <w:rPr>
          <w:b/>
          <w:sz w:val="28"/>
          <w:lang w:val="es-ES"/>
        </w:rPr>
        <w:t>La configuración consta de seis pasos</w:t>
      </w:r>
      <w:r w:rsidR="00C66743" w:rsidRPr="001A4E5B">
        <w:rPr>
          <w:b/>
          <w:sz w:val="28"/>
          <w:lang w:val="es-ES"/>
        </w:rPr>
        <w:t>:</w:t>
      </w:r>
    </w:p>
    <w:p w:rsidR="00845DF0" w:rsidRDefault="0052621D" w:rsidP="00D143E7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w:drawing>
          <wp:inline distT="0" distB="0" distL="0" distR="0" wp14:anchorId="437FE6D6" wp14:editId="1CC76ECB">
            <wp:extent cx="5194935" cy="3499485"/>
            <wp:effectExtent l="0" t="0" r="571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21D" w:rsidRPr="001A4E5B" w:rsidRDefault="001A4E5B" w:rsidP="00A830F9">
      <w:pPr>
        <w:rPr>
          <w:b/>
          <w:sz w:val="28"/>
          <w:lang w:val="es-ES"/>
        </w:rPr>
      </w:pPr>
      <w:r w:rsidRPr="001A4E5B">
        <w:rPr>
          <w:noProof/>
          <w:lang w:eastAsia="es-ES"/>
        </w:rPr>
        <w:t xml:space="preserve"> </w:t>
      </w:r>
    </w:p>
    <w:p w:rsidR="00A830F9" w:rsidRDefault="00A830F9" w:rsidP="00A830F9">
      <w:pPr>
        <w:rPr>
          <w:lang w:val="es-ES"/>
        </w:rPr>
      </w:pPr>
      <w:r w:rsidRPr="00DB24E3">
        <w:rPr>
          <w:lang w:val="es-ES"/>
        </w:rPr>
        <w:t xml:space="preserve">En el </w:t>
      </w:r>
      <w:r w:rsidRPr="00DB24E3">
        <w:rPr>
          <w:b/>
          <w:lang w:val="es-ES"/>
        </w:rPr>
        <w:t>primer paso</w:t>
      </w:r>
      <w:r w:rsidRPr="00DB24E3">
        <w:rPr>
          <w:lang w:val="es-ES"/>
        </w:rPr>
        <w:t xml:space="preserve">, elija el tema de su sitio web, por ejemplo </w:t>
      </w:r>
      <w:r w:rsidRPr="00DB24E3">
        <w:rPr>
          <w:rStyle w:val="nfasis"/>
          <w:lang w:val="es-ES"/>
        </w:rPr>
        <w:t>Estilo de vida y moda</w:t>
      </w:r>
      <w:r w:rsidRPr="00DB24E3">
        <w:rPr>
          <w:lang w:val="es-ES"/>
        </w:rPr>
        <w:t>.</w:t>
      </w:r>
    </w:p>
    <w:p w:rsidR="00DB170C" w:rsidRDefault="00DB170C" w:rsidP="00A830F9">
      <w:pPr>
        <w:rPr>
          <w:lang w:val="es-ES"/>
        </w:rPr>
      </w:pPr>
    </w:p>
    <w:p w:rsidR="00845DF0" w:rsidRDefault="00845DF0" w:rsidP="00A830F9">
      <w:pPr>
        <w:rPr>
          <w:lang w:val="es-ES"/>
        </w:rPr>
      </w:pPr>
    </w:p>
    <w:p w:rsidR="00845DF0" w:rsidRDefault="00845DF0" w:rsidP="00A830F9">
      <w:pPr>
        <w:rPr>
          <w:lang w:val="es-ES"/>
        </w:rPr>
      </w:pPr>
    </w:p>
    <w:p w:rsidR="00845DF0" w:rsidRDefault="00845DF0" w:rsidP="00A830F9">
      <w:pPr>
        <w:rPr>
          <w:lang w:val="es-ES"/>
        </w:rPr>
      </w:pPr>
    </w:p>
    <w:p w:rsidR="00845DF0" w:rsidRDefault="00845DF0" w:rsidP="00A830F9">
      <w:pPr>
        <w:rPr>
          <w:lang w:val="es-ES"/>
        </w:rPr>
      </w:pPr>
    </w:p>
    <w:p w:rsidR="00845DF0" w:rsidRDefault="00845DF0" w:rsidP="00A830F9">
      <w:pPr>
        <w:rPr>
          <w:lang w:val="es-ES"/>
        </w:rPr>
      </w:pPr>
    </w:p>
    <w:p w:rsidR="0052621D" w:rsidRDefault="0052621D" w:rsidP="00D143E7">
      <w:pPr>
        <w:jc w:val="center"/>
        <w:rPr>
          <w:lang w:val="es-ES"/>
        </w:rPr>
      </w:pPr>
    </w:p>
    <w:p w:rsidR="0052621D" w:rsidRDefault="00845DF0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9F22D6D" wp14:editId="4AC5739B">
            <wp:extent cx="4951730" cy="3290570"/>
            <wp:effectExtent l="0" t="0" r="127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F9" w:rsidRDefault="00A830F9" w:rsidP="0052621D">
      <w:pPr>
        <w:rPr>
          <w:lang w:val="es-ES"/>
        </w:rPr>
      </w:pPr>
      <w:r w:rsidRPr="00DB24E3">
        <w:rPr>
          <w:lang w:val="es-ES"/>
        </w:rPr>
        <w:t xml:space="preserve">En el </w:t>
      </w:r>
      <w:r w:rsidRPr="00DB24E3">
        <w:rPr>
          <w:b/>
          <w:lang w:val="es-ES"/>
        </w:rPr>
        <w:t>segundo paso</w:t>
      </w:r>
      <w:r w:rsidRPr="00DB24E3">
        <w:rPr>
          <w:lang w:val="es-ES"/>
        </w:rPr>
        <w:t>, seleccione un modo de distribución</w:t>
      </w:r>
      <w:r w:rsidR="00C66743" w:rsidRPr="00DB24E3">
        <w:rPr>
          <w:lang w:val="es-ES"/>
        </w:rPr>
        <w:t xml:space="preserve"> de su sitio web</w:t>
      </w:r>
      <w:r w:rsidRPr="00DB24E3">
        <w:rPr>
          <w:lang w:val="es-ES"/>
        </w:rPr>
        <w:t xml:space="preserve">. En la columna de la izquierda puede decidir </w:t>
      </w:r>
      <w:r w:rsidR="00B21E97" w:rsidRPr="00DB24E3">
        <w:rPr>
          <w:lang w:val="es-ES"/>
        </w:rPr>
        <w:t>c</w:t>
      </w:r>
      <w:r w:rsidR="00B21E97">
        <w:rPr>
          <w:lang w:val="es-ES"/>
        </w:rPr>
        <w:t>ó</w:t>
      </w:r>
      <w:r w:rsidR="00B21E97" w:rsidRPr="00CE6B3B">
        <w:rPr>
          <w:lang w:val="es-ES"/>
        </w:rPr>
        <w:t>mo</w:t>
      </w:r>
      <w:r w:rsidR="00C66743" w:rsidRPr="00CE6B3B">
        <w:rPr>
          <w:lang w:val="es-ES"/>
        </w:rPr>
        <w:t xml:space="preserve"> estructurar la página (columna a la derecha o izquierda, sin columnas, etc</w:t>
      </w:r>
      <w:r w:rsidR="00CE6B3B">
        <w:rPr>
          <w:lang w:val="es-ES"/>
        </w:rPr>
        <w:t>.</w:t>
      </w:r>
      <w:r w:rsidR="00C66743" w:rsidRPr="00CE6B3B">
        <w:rPr>
          <w:lang w:val="es-ES"/>
        </w:rPr>
        <w:t>)</w:t>
      </w:r>
      <w:r w:rsidRPr="00DB24E3">
        <w:rPr>
          <w:lang w:val="es-ES"/>
        </w:rPr>
        <w:t xml:space="preserve">. A continuación, puede elegir entre una serie de </w:t>
      </w:r>
      <w:r w:rsidR="00C66743" w:rsidRPr="00DB24E3">
        <w:rPr>
          <w:lang w:val="es-ES"/>
        </w:rPr>
        <w:t xml:space="preserve">plantillas </w:t>
      </w:r>
      <w:r w:rsidRPr="00DB24E3">
        <w:rPr>
          <w:lang w:val="es-ES"/>
        </w:rPr>
        <w:t xml:space="preserve">de diseño </w:t>
      </w:r>
      <w:r w:rsidR="00C66743" w:rsidRPr="00DB24E3">
        <w:rPr>
          <w:lang w:val="es-ES"/>
        </w:rPr>
        <w:t>según</w:t>
      </w:r>
      <w:r w:rsidRPr="00DB24E3">
        <w:rPr>
          <w:lang w:val="es-ES"/>
        </w:rPr>
        <w:t xml:space="preserve"> </w:t>
      </w:r>
      <w:r w:rsidR="00C66743" w:rsidRPr="00DB24E3">
        <w:rPr>
          <w:lang w:val="es-ES"/>
        </w:rPr>
        <w:t>la distribución</w:t>
      </w:r>
      <w:r w:rsidRPr="00DB24E3">
        <w:rPr>
          <w:lang w:val="es-ES"/>
        </w:rPr>
        <w:t>.</w:t>
      </w:r>
    </w:p>
    <w:p w:rsidR="00845DF0" w:rsidRDefault="00F905E4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380DCB4" wp14:editId="719FB03E">
            <wp:extent cx="4774369" cy="3220278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4081" cy="32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5B" w:rsidRDefault="00E2445B" w:rsidP="00A830F9">
      <w:pPr>
        <w:rPr>
          <w:lang w:val="es-ES"/>
        </w:rPr>
      </w:pPr>
      <w:r w:rsidRPr="00DB24E3">
        <w:rPr>
          <w:lang w:val="es-ES"/>
        </w:rPr>
        <w:t xml:space="preserve">En el </w:t>
      </w:r>
      <w:r w:rsidRPr="00DB24E3">
        <w:rPr>
          <w:b/>
          <w:lang w:val="es-ES"/>
        </w:rPr>
        <w:t>tercer paso</w:t>
      </w:r>
      <w:r w:rsidRPr="00DB24E3">
        <w:rPr>
          <w:lang w:val="es-ES"/>
        </w:rPr>
        <w:t xml:space="preserve">, </w:t>
      </w:r>
      <w:r w:rsidR="00A830F9" w:rsidRPr="00DB24E3">
        <w:rPr>
          <w:rStyle w:val="nfasis"/>
          <w:lang w:val="es-ES"/>
        </w:rPr>
        <w:t>Diseño</w:t>
      </w:r>
      <w:r w:rsidR="00A830F9" w:rsidRPr="00DB24E3">
        <w:rPr>
          <w:lang w:val="es-ES"/>
        </w:rPr>
        <w:t xml:space="preserve">, </w:t>
      </w:r>
      <w:r w:rsidR="00C66743" w:rsidRPr="00DB24E3">
        <w:rPr>
          <w:lang w:val="es-ES"/>
        </w:rPr>
        <w:t>verá</w:t>
      </w:r>
      <w:r w:rsidR="00A830F9" w:rsidRPr="00DB24E3">
        <w:rPr>
          <w:lang w:val="es-ES"/>
        </w:rPr>
        <w:t xml:space="preserve"> una vista previa de su sitio web y </w:t>
      </w:r>
      <w:r w:rsidR="00C66743" w:rsidRPr="00DB24E3">
        <w:rPr>
          <w:lang w:val="es-ES"/>
        </w:rPr>
        <w:t xml:space="preserve">podrá </w:t>
      </w:r>
      <w:r w:rsidR="00A830F9" w:rsidRPr="00DB24E3">
        <w:rPr>
          <w:lang w:val="es-ES"/>
        </w:rPr>
        <w:t>realizar algunas mejoras de diseño</w:t>
      </w:r>
      <w:r w:rsidR="00C66743" w:rsidRPr="00DB24E3">
        <w:rPr>
          <w:lang w:val="es-ES"/>
        </w:rPr>
        <w:t>:</w:t>
      </w:r>
      <w:r w:rsidR="00A830F9" w:rsidRPr="00DB24E3">
        <w:rPr>
          <w:lang w:val="es-ES"/>
        </w:rPr>
        <w:t xml:space="preserve"> </w:t>
      </w:r>
    </w:p>
    <w:p w:rsidR="001A4E5B" w:rsidRPr="001A4E5B" w:rsidRDefault="009D4663" w:rsidP="00755581">
      <w:pPr>
        <w:pStyle w:val="Prrafodelista"/>
        <w:numPr>
          <w:ilvl w:val="0"/>
          <w:numId w:val="13"/>
        </w:numPr>
        <w:rPr>
          <w:lang w:val="es-ES"/>
        </w:rPr>
      </w:pPr>
      <w:r w:rsidRPr="001A4E5B">
        <w:rPr>
          <w:lang w:val="es-ES"/>
        </w:rPr>
        <w:t>puede</w:t>
      </w:r>
      <w:r w:rsidR="00A830F9" w:rsidRPr="001A4E5B">
        <w:rPr>
          <w:lang w:val="es-ES"/>
        </w:rPr>
        <w:t xml:space="preserve"> seleccionar el color principal</w:t>
      </w:r>
      <w:r w:rsidRPr="001A4E5B">
        <w:rPr>
          <w:lang w:val="es-ES"/>
        </w:rPr>
        <w:t xml:space="preserve">, </w:t>
      </w:r>
    </w:p>
    <w:p w:rsidR="001A4E5B" w:rsidRPr="001A4E5B" w:rsidRDefault="009D4663" w:rsidP="00755581">
      <w:pPr>
        <w:pStyle w:val="Prrafodelista"/>
        <w:numPr>
          <w:ilvl w:val="0"/>
          <w:numId w:val="13"/>
        </w:numPr>
        <w:rPr>
          <w:lang w:val="es-ES"/>
        </w:rPr>
      </w:pPr>
      <w:r w:rsidRPr="001A4E5B">
        <w:rPr>
          <w:lang w:val="es-ES"/>
        </w:rPr>
        <w:t xml:space="preserve">escoger </w:t>
      </w:r>
      <w:r w:rsidR="00A830F9" w:rsidRPr="001A4E5B">
        <w:rPr>
          <w:lang w:val="es-ES"/>
        </w:rPr>
        <w:t xml:space="preserve">una imagen de encabezado o </w:t>
      </w:r>
      <w:r w:rsidRPr="001A4E5B">
        <w:rPr>
          <w:lang w:val="es-ES"/>
        </w:rPr>
        <w:t xml:space="preserve">cargar </w:t>
      </w:r>
      <w:r w:rsidR="00A830F9" w:rsidRPr="001A4E5B">
        <w:rPr>
          <w:lang w:val="es-ES"/>
        </w:rPr>
        <w:t>una imagen desde su ordenador</w:t>
      </w:r>
    </w:p>
    <w:p w:rsidR="00A830F9" w:rsidRDefault="009D4663" w:rsidP="00755581">
      <w:pPr>
        <w:pStyle w:val="Prrafodelista"/>
        <w:numPr>
          <w:ilvl w:val="0"/>
          <w:numId w:val="13"/>
        </w:numPr>
        <w:rPr>
          <w:lang w:val="es-ES"/>
        </w:rPr>
      </w:pPr>
      <w:r w:rsidRPr="001A4E5B">
        <w:rPr>
          <w:lang w:val="es-ES"/>
        </w:rPr>
        <w:lastRenderedPageBreak/>
        <w:t xml:space="preserve">y </w:t>
      </w:r>
      <w:r w:rsidR="00CE6B3B" w:rsidRPr="001A4E5B">
        <w:rPr>
          <w:lang w:val="es-ES"/>
        </w:rPr>
        <w:t>escoger una</w:t>
      </w:r>
      <w:r w:rsidRPr="001A4E5B">
        <w:rPr>
          <w:lang w:val="es-ES"/>
        </w:rPr>
        <w:t xml:space="preserve"> imagen de fondo o bien cargar </w:t>
      </w:r>
      <w:r w:rsidR="00CE6B3B" w:rsidRPr="001A4E5B">
        <w:rPr>
          <w:lang w:val="es-ES"/>
        </w:rPr>
        <w:t>su propio fondo</w:t>
      </w:r>
      <w:r w:rsidRPr="001A4E5B">
        <w:rPr>
          <w:lang w:val="es-ES"/>
        </w:rPr>
        <w:t>.</w:t>
      </w:r>
    </w:p>
    <w:p w:rsidR="0052621D" w:rsidRPr="00755581" w:rsidRDefault="0052621D" w:rsidP="00D143E7">
      <w:pPr>
        <w:ind w:left="720"/>
        <w:rPr>
          <w:lang w:val="es-ES"/>
        </w:rPr>
      </w:pPr>
    </w:p>
    <w:p w:rsidR="001A4E5B" w:rsidRPr="00DB24E3" w:rsidRDefault="0052621D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9BA26F1" wp14:editId="6574BCD9">
            <wp:extent cx="4602480" cy="309753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21D" w:rsidRDefault="0052621D" w:rsidP="00D143E7">
      <w:pPr>
        <w:jc w:val="center"/>
        <w:rPr>
          <w:lang w:val="es-ES"/>
        </w:rPr>
      </w:pPr>
    </w:p>
    <w:p w:rsidR="00A830F9" w:rsidRDefault="00A830F9" w:rsidP="00A830F9">
      <w:pPr>
        <w:rPr>
          <w:lang w:val="es-ES"/>
        </w:rPr>
      </w:pPr>
      <w:r w:rsidRPr="00DB24E3">
        <w:rPr>
          <w:lang w:val="es-ES"/>
        </w:rPr>
        <w:t xml:space="preserve">En el </w:t>
      </w:r>
      <w:r w:rsidRPr="00DB24E3">
        <w:rPr>
          <w:b/>
          <w:lang w:val="es-ES"/>
        </w:rPr>
        <w:t>cuarto paso</w:t>
      </w:r>
      <w:r w:rsidRPr="00DB24E3">
        <w:rPr>
          <w:lang w:val="es-ES"/>
        </w:rPr>
        <w:t xml:space="preserve">, debe introducir los datos más </w:t>
      </w:r>
      <w:r w:rsidR="009D4663" w:rsidRPr="00DB24E3">
        <w:rPr>
          <w:lang w:val="es-ES"/>
        </w:rPr>
        <w:t>importantes de su</w:t>
      </w:r>
      <w:r w:rsidRPr="00DB24E3">
        <w:rPr>
          <w:lang w:val="es-ES"/>
        </w:rPr>
        <w:t xml:space="preserve"> negocio: </w:t>
      </w:r>
      <w:r w:rsidR="001A4E5B">
        <w:rPr>
          <w:lang w:val="es-ES"/>
        </w:rPr>
        <w:br/>
      </w:r>
      <w:r w:rsidRPr="00DB24E3">
        <w:rPr>
          <w:lang w:val="es-ES"/>
        </w:rPr>
        <w:t xml:space="preserve">el nombre de la empresa y el </w:t>
      </w:r>
      <w:r w:rsidR="00CE6B3B">
        <w:rPr>
          <w:lang w:val="es-ES"/>
        </w:rPr>
        <w:t>nombre d</w:t>
      </w:r>
      <w:r w:rsidRPr="00DB24E3">
        <w:rPr>
          <w:lang w:val="es-ES"/>
        </w:rPr>
        <w:t xml:space="preserve">el sitio web. </w:t>
      </w:r>
      <w:r w:rsidR="009D4663" w:rsidRPr="00DB24E3">
        <w:rPr>
          <w:lang w:val="es-ES"/>
        </w:rPr>
        <w:t>También</w:t>
      </w:r>
      <w:r w:rsidRPr="00DB24E3">
        <w:rPr>
          <w:lang w:val="es-ES"/>
        </w:rPr>
        <w:t xml:space="preserve"> puede</w:t>
      </w:r>
      <w:r w:rsidR="009D4663" w:rsidRPr="00DB24E3">
        <w:rPr>
          <w:lang w:val="es-ES"/>
        </w:rPr>
        <w:t xml:space="preserve"> incluir el</w:t>
      </w:r>
      <w:r w:rsidRPr="00DB24E3">
        <w:rPr>
          <w:lang w:val="es-ES"/>
        </w:rPr>
        <w:t xml:space="preserve"> eslogan y cargar un logotipo, que se mostrarán en </w:t>
      </w:r>
      <w:r w:rsidR="00CE6B3B">
        <w:rPr>
          <w:lang w:val="es-ES"/>
        </w:rPr>
        <w:t>su página web</w:t>
      </w:r>
      <w:r w:rsidRPr="00DB24E3">
        <w:rPr>
          <w:lang w:val="es-ES"/>
        </w:rPr>
        <w:t xml:space="preserve">. Indique también sus datos de contacto y dirección. </w:t>
      </w:r>
    </w:p>
    <w:p w:rsidR="001A4E5B" w:rsidRPr="00DB24E3" w:rsidRDefault="0052621D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51B7F6F" wp14:editId="3AF4C946">
            <wp:extent cx="4874260" cy="32677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0C" w:rsidRDefault="00A830F9" w:rsidP="00A830F9">
      <w:pPr>
        <w:rPr>
          <w:lang w:val="es-ES"/>
        </w:rPr>
      </w:pPr>
      <w:r w:rsidRPr="00DB24E3">
        <w:rPr>
          <w:lang w:val="es-ES"/>
        </w:rPr>
        <w:t xml:space="preserve">En el </w:t>
      </w:r>
      <w:r w:rsidRPr="00DB24E3">
        <w:rPr>
          <w:b/>
          <w:lang w:val="es-ES"/>
        </w:rPr>
        <w:t>quinto paso</w:t>
      </w:r>
      <w:r w:rsidRPr="00DB24E3">
        <w:rPr>
          <w:lang w:val="es-ES"/>
        </w:rPr>
        <w:t xml:space="preserve">, debe </w:t>
      </w:r>
      <w:r w:rsidR="009D4663" w:rsidRPr="00DB24E3">
        <w:rPr>
          <w:lang w:val="es-ES"/>
        </w:rPr>
        <w:t>escoger si quiere mostrar los precios con o sin IVA</w:t>
      </w:r>
      <w:r w:rsidRPr="00DB24E3">
        <w:rPr>
          <w:lang w:val="es-ES"/>
        </w:rPr>
        <w:t xml:space="preserve"> </w:t>
      </w:r>
      <w:r w:rsidR="009D4663" w:rsidRPr="00DB24E3">
        <w:rPr>
          <w:lang w:val="es-ES"/>
        </w:rPr>
        <w:t xml:space="preserve">e incluir </w:t>
      </w:r>
      <w:r w:rsidRPr="00DB24E3">
        <w:rPr>
          <w:lang w:val="es-ES"/>
        </w:rPr>
        <w:t xml:space="preserve">el </w:t>
      </w:r>
      <w:r w:rsidR="009D4663" w:rsidRPr="00DB24E3">
        <w:rPr>
          <w:lang w:val="es-ES"/>
        </w:rPr>
        <w:t>NIF o CIF</w:t>
      </w:r>
      <w:r w:rsidRPr="00DB24E3">
        <w:rPr>
          <w:lang w:val="es-ES"/>
        </w:rPr>
        <w:t xml:space="preserve"> de su empresa. </w:t>
      </w:r>
    </w:p>
    <w:p w:rsidR="00A830F9" w:rsidRPr="00DB24E3" w:rsidRDefault="00A830F9" w:rsidP="00A830F9">
      <w:pPr>
        <w:rPr>
          <w:lang w:val="es-ES"/>
        </w:rPr>
      </w:pPr>
      <w:r w:rsidRPr="00DB24E3">
        <w:rPr>
          <w:lang w:val="es-ES"/>
        </w:rPr>
        <w:lastRenderedPageBreak/>
        <w:t xml:space="preserve">También </w:t>
      </w:r>
      <w:r w:rsidR="009D4663" w:rsidRPr="00DB24E3">
        <w:rPr>
          <w:lang w:val="es-ES"/>
        </w:rPr>
        <w:t>puede activar desde aquí</w:t>
      </w:r>
      <w:r w:rsidRPr="00DB24E3">
        <w:rPr>
          <w:lang w:val="es-ES"/>
        </w:rPr>
        <w:t xml:space="preserve"> la recogida de estadísticas mediante el servicio eTracker. En</w:t>
      </w:r>
      <w:r w:rsidR="009D4663" w:rsidRPr="00DB24E3">
        <w:rPr>
          <w:lang w:val="es-ES"/>
        </w:rPr>
        <w:t xml:space="preserve"> este caso puede introducir un usuario y </w:t>
      </w:r>
      <w:r w:rsidRPr="00DB24E3">
        <w:rPr>
          <w:lang w:val="es-ES"/>
        </w:rPr>
        <w:t xml:space="preserve">contraseña para </w:t>
      </w:r>
      <w:r w:rsidR="009D4663" w:rsidRPr="00DB24E3">
        <w:rPr>
          <w:lang w:val="es-ES"/>
        </w:rPr>
        <w:t>crear la cuenta y</w:t>
      </w:r>
      <w:r w:rsidRPr="00DB24E3">
        <w:rPr>
          <w:lang w:val="es-ES"/>
        </w:rPr>
        <w:t xml:space="preserve"> acceder a eTracker más adelante.</w:t>
      </w:r>
      <w:r w:rsidR="00DB170C" w:rsidRPr="00DB170C">
        <w:rPr>
          <w:noProof/>
          <w:lang w:val="es-ES" w:eastAsia="es-ES"/>
        </w:rPr>
        <w:t xml:space="preserve"> </w:t>
      </w:r>
    </w:p>
    <w:p w:rsidR="00DB170C" w:rsidRDefault="0052621D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CB9A343" wp14:editId="28B94391">
            <wp:extent cx="4638659" cy="320406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39" cy="32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0C" w:rsidRDefault="00DB170C" w:rsidP="00A830F9">
      <w:pPr>
        <w:rPr>
          <w:lang w:val="es-ES"/>
        </w:rPr>
      </w:pPr>
    </w:p>
    <w:p w:rsidR="00A830F9" w:rsidRDefault="00A830F9" w:rsidP="00A830F9">
      <w:pPr>
        <w:rPr>
          <w:lang w:val="es-ES"/>
        </w:rPr>
      </w:pPr>
      <w:r w:rsidRPr="00DB24E3">
        <w:rPr>
          <w:lang w:val="es-ES"/>
        </w:rPr>
        <w:t xml:space="preserve">En el </w:t>
      </w:r>
      <w:r w:rsidRPr="00DB24E3">
        <w:rPr>
          <w:b/>
          <w:lang w:val="es-ES"/>
        </w:rPr>
        <w:t>sexto y último paso</w:t>
      </w:r>
      <w:r w:rsidRPr="00DB24E3">
        <w:rPr>
          <w:lang w:val="es-ES"/>
        </w:rPr>
        <w:t xml:space="preserve">, compruebe todos los datos y elija los idiomas de su sitio web. </w:t>
      </w:r>
      <w:r w:rsidR="000F14C7" w:rsidRPr="00DB24E3">
        <w:rPr>
          <w:lang w:val="es-ES"/>
        </w:rPr>
        <w:t>H</w:t>
      </w:r>
      <w:r w:rsidRPr="00DB24E3">
        <w:rPr>
          <w:lang w:val="es-ES"/>
        </w:rPr>
        <w:t xml:space="preserve">aga clic en </w:t>
      </w:r>
      <w:r w:rsidRPr="00DB24E3">
        <w:rPr>
          <w:rStyle w:val="nfasis"/>
          <w:lang w:val="es-ES"/>
        </w:rPr>
        <w:t>Aplicar</w:t>
      </w:r>
      <w:r w:rsidRPr="00DB24E3">
        <w:rPr>
          <w:lang w:val="es-ES"/>
        </w:rPr>
        <w:t xml:space="preserve"> para finalizar la configuración.</w:t>
      </w:r>
    </w:p>
    <w:p w:rsidR="001A4E5B" w:rsidRDefault="001A4E5B" w:rsidP="00A830F9">
      <w:pPr>
        <w:rPr>
          <w:lang w:val="es-ES"/>
        </w:rPr>
      </w:pPr>
    </w:p>
    <w:p w:rsidR="00DB170C" w:rsidRDefault="00DB170C" w:rsidP="00A830F9">
      <w:pPr>
        <w:rPr>
          <w:lang w:val="es-ES"/>
        </w:rPr>
      </w:pPr>
    </w:p>
    <w:p w:rsidR="001A4E5B" w:rsidRDefault="001A4E5B" w:rsidP="00A830F9">
      <w:pPr>
        <w:rPr>
          <w:lang w:val="es-ES"/>
        </w:rPr>
      </w:pPr>
    </w:p>
    <w:p w:rsidR="00DB170C" w:rsidRDefault="00DB170C" w:rsidP="00A830F9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4E5B" w:rsidTr="001A4E5B">
        <w:tc>
          <w:tcPr>
            <w:tcW w:w="9212" w:type="dxa"/>
          </w:tcPr>
          <w:p w:rsidR="001A4E5B" w:rsidRDefault="001A4E5B" w:rsidP="001A4E5B">
            <w:pPr>
              <w:rPr>
                <w:lang w:val="es-ES"/>
              </w:rPr>
            </w:pPr>
            <w:r w:rsidRPr="001A4E5B">
              <w:rPr>
                <w:b/>
                <w:sz w:val="28"/>
                <w:lang w:val="es-ES"/>
              </w:rPr>
              <w:t>Consejo:</w:t>
            </w:r>
            <w:r w:rsidRPr="001A4E5B">
              <w:rPr>
                <w:sz w:val="28"/>
                <w:lang w:val="es-ES"/>
              </w:rPr>
              <w:t xml:space="preserve"> </w:t>
            </w:r>
            <w:r w:rsidRPr="00DB24E3">
              <w:rPr>
                <w:lang w:val="es-ES"/>
              </w:rPr>
              <w:t xml:space="preserve">Si en otro momento desea volver a iniciar el asistente de configuración, haga clic en </w:t>
            </w:r>
            <w:r w:rsidRPr="00DB24E3">
              <w:rPr>
                <w:rStyle w:val="nfasis"/>
                <w:lang w:val="es-ES"/>
              </w:rPr>
              <w:t>Opciones</w:t>
            </w:r>
            <w:r w:rsidRPr="00DB24E3">
              <w:rPr>
                <w:lang w:val="es-ES"/>
              </w:rPr>
              <w:t xml:space="preserve"> y en </w:t>
            </w:r>
            <w:r w:rsidRPr="00DB24E3">
              <w:rPr>
                <w:rStyle w:val="nfasis"/>
                <w:lang w:val="es-ES"/>
              </w:rPr>
              <w:t>Reiniciar el asistente de configuración</w:t>
            </w:r>
            <w:r w:rsidRPr="00DB24E3">
              <w:rPr>
                <w:lang w:val="es-ES"/>
              </w:rPr>
              <w:t>.</w:t>
            </w:r>
          </w:p>
        </w:tc>
      </w:tr>
    </w:tbl>
    <w:p w:rsidR="001A4E5B" w:rsidRDefault="001A4E5B" w:rsidP="00A830F9">
      <w:pPr>
        <w:rPr>
          <w:lang w:val="es-ES"/>
        </w:rPr>
      </w:pPr>
    </w:p>
    <w:p w:rsidR="00A830F9" w:rsidRPr="00DB24E3" w:rsidRDefault="00A830F9" w:rsidP="00A830F9">
      <w:pPr>
        <w:rPr>
          <w:lang w:val="es-ES"/>
        </w:rPr>
      </w:pPr>
    </w:p>
    <w:p w:rsidR="001A4E5B" w:rsidRDefault="001A4E5B">
      <w:pPr>
        <w:spacing w:before="0" w:after="200" w:line="276" w:lineRule="auto"/>
        <w:rPr>
          <w:lang w:val="es-ES"/>
        </w:rPr>
      </w:pPr>
      <w:r>
        <w:rPr>
          <w:lang w:val="es-ES"/>
        </w:rPr>
        <w:br w:type="page"/>
      </w:r>
    </w:p>
    <w:p w:rsidR="00DC7D20" w:rsidRPr="001A4E5B" w:rsidRDefault="00086B17" w:rsidP="00604580">
      <w:pPr>
        <w:pStyle w:val="Ttulo1"/>
      </w:pPr>
      <w:bookmarkStart w:id="2" w:name="_Toc364692756"/>
      <w:r w:rsidRPr="001A4E5B">
        <w:lastRenderedPageBreak/>
        <w:t xml:space="preserve">El área de administración: el centro de control de su tienda </w:t>
      </w:r>
      <w:r w:rsidR="000F14C7" w:rsidRPr="001A4E5B">
        <w:t>online</w:t>
      </w:r>
      <w:bookmarkEnd w:id="2"/>
    </w:p>
    <w:p w:rsidR="006D34C7" w:rsidRDefault="00D608B4" w:rsidP="00A431FA">
      <w:pPr>
        <w:jc w:val="center"/>
        <w:rPr>
          <w:lang w:val="es-ES"/>
        </w:rPr>
      </w:pPr>
      <w:r w:rsidRPr="0022652F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661DFD3" wp14:editId="53D48CCD">
            <wp:simplePos x="0" y="0"/>
            <wp:positionH relativeFrom="column">
              <wp:posOffset>45085</wp:posOffset>
            </wp:positionH>
            <wp:positionV relativeFrom="paragraph">
              <wp:posOffset>3168015</wp:posOffset>
            </wp:positionV>
            <wp:extent cx="345440" cy="341630"/>
            <wp:effectExtent l="0" t="0" r="0" b="1270"/>
            <wp:wrapSquare wrapText="bothSides"/>
            <wp:docPr id="12" name="Grafik 12" descr="C:\Users\kmaletzke\Documents\Quick Start Guide Websites Royal Mai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letzke\Documents\Quick Start Guide Websites Royal Mail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1FA">
        <w:rPr>
          <w:noProof/>
          <w:lang w:val="es-ES" w:eastAsia="es-ES"/>
        </w:rPr>
        <w:drawing>
          <wp:inline distT="0" distB="0" distL="0" distR="0" wp14:anchorId="1C2A6493" wp14:editId="2161158D">
            <wp:extent cx="4492487" cy="3000005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616" cy="30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9" w:rsidRPr="00DB24E3" w:rsidRDefault="00D605B9" w:rsidP="00A431FA">
      <w:pPr>
        <w:rPr>
          <w:lang w:val="es-ES"/>
        </w:rPr>
      </w:pPr>
      <w:r w:rsidRPr="00AA1E45">
        <w:rPr>
          <w:lang w:val="es-ES"/>
        </w:rPr>
        <w:t xml:space="preserve">En la esquina superior derecha </w:t>
      </w:r>
      <w:r w:rsidR="00FA77E7">
        <w:rPr>
          <w:lang w:val="es-ES"/>
        </w:rPr>
        <w:t>encontrará funciones importantes de la administración:</w:t>
      </w:r>
      <w:r w:rsidRPr="00AA1E45">
        <w:rPr>
          <w:lang w:val="es-ES"/>
        </w:rPr>
        <w:t xml:space="preserve"> </w:t>
      </w:r>
      <w:r w:rsidR="00FE11C5" w:rsidRPr="00DB24E3">
        <w:rPr>
          <w:lang w:val="es-ES"/>
        </w:rPr>
        <w:t xml:space="preserve">Cada vez que realice cambios en la </w:t>
      </w:r>
      <w:r w:rsidR="00D608B4" w:rsidRPr="00DB24E3">
        <w:rPr>
          <w:lang w:val="es-ES"/>
        </w:rPr>
        <w:t>administración</w:t>
      </w:r>
      <w:r w:rsidR="00D608B4">
        <w:rPr>
          <w:lang w:val="es-ES"/>
        </w:rPr>
        <w:t>, puede comprobar cómo se ven con el botón</w:t>
      </w:r>
      <w:r w:rsidR="00FE11C5" w:rsidRPr="00DB24E3">
        <w:rPr>
          <w:lang w:val="es-ES"/>
        </w:rPr>
        <w:t xml:space="preserve"> </w:t>
      </w:r>
      <w:r w:rsidR="00FE11C5" w:rsidRPr="00F04283">
        <w:rPr>
          <w:i/>
          <w:lang w:val="es-ES"/>
        </w:rPr>
        <w:t>Vea su sitio</w:t>
      </w:r>
      <w:r w:rsidRPr="00DB24E3">
        <w:rPr>
          <w:lang w:val="es-ES"/>
        </w:rPr>
        <w:t xml:space="preserve">. </w:t>
      </w:r>
      <w:r w:rsidR="00A431FA">
        <w:rPr>
          <w:lang w:val="es-ES"/>
        </w:rPr>
        <w:t>En el botón</w:t>
      </w:r>
      <w:r w:rsidR="00D608B4">
        <w:rPr>
          <w:lang w:val="es-ES"/>
        </w:rPr>
        <w:t xml:space="preserve"> de al lado</w:t>
      </w:r>
      <w:r w:rsidR="00A431FA">
        <w:rPr>
          <w:lang w:val="es-ES"/>
        </w:rPr>
        <w:t xml:space="preserve">, podrá ver la vista previa de su tienda en </w:t>
      </w:r>
      <w:r w:rsidR="00D608B4">
        <w:rPr>
          <w:lang w:val="es-ES"/>
        </w:rPr>
        <w:t xml:space="preserve">móvil o </w:t>
      </w:r>
      <w:r w:rsidR="00A431FA">
        <w:rPr>
          <w:lang w:val="es-ES"/>
        </w:rPr>
        <w:t xml:space="preserve">Smartphones. </w:t>
      </w:r>
      <w:r w:rsidR="00DB170C">
        <w:rPr>
          <w:lang w:val="es-ES"/>
        </w:rPr>
        <w:t>Haciendo clic</w:t>
      </w:r>
      <w:r w:rsidRPr="00DB24E3">
        <w:rPr>
          <w:lang w:val="es-ES"/>
        </w:rPr>
        <w:t xml:space="preserve"> en su nombre </w:t>
      </w:r>
      <w:r w:rsidR="00DB170C">
        <w:rPr>
          <w:lang w:val="es-ES"/>
        </w:rPr>
        <w:t>podrá</w:t>
      </w:r>
      <w:r w:rsidRPr="00DB24E3">
        <w:rPr>
          <w:lang w:val="es-ES"/>
        </w:rPr>
        <w:t xml:space="preserve"> editar </w:t>
      </w:r>
      <w:r w:rsidR="00DB170C">
        <w:rPr>
          <w:lang w:val="es-ES"/>
        </w:rPr>
        <w:t>sus datos personales</w:t>
      </w:r>
      <w:r w:rsidR="00FA77E7">
        <w:rPr>
          <w:lang w:val="es-ES"/>
        </w:rPr>
        <w:t>, como su</w:t>
      </w:r>
      <w:r w:rsidR="00CE6B3B">
        <w:rPr>
          <w:lang w:val="es-ES"/>
        </w:rPr>
        <w:t xml:space="preserve"> </w:t>
      </w:r>
      <w:r w:rsidRPr="00DB24E3">
        <w:rPr>
          <w:lang w:val="es-ES"/>
        </w:rPr>
        <w:t>dirección de correo electrónico</w:t>
      </w:r>
      <w:r w:rsidR="00FE11C5" w:rsidRPr="00DB24E3">
        <w:rPr>
          <w:lang w:val="es-ES"/>
        </w:rPr>
        <w:t xml:space="preserve"> o la contraseña</w:t>
      </w:r>
      <w:r w:rsidRPr="00DB24E3">
        <w:rPr>
          <w:lang w:val="es-ES"/>
        </w:rPr>
        <w:t xml:space="preserve">. </w:t>
      </w:r>
      <w:r w:rsidR="00CE6B3B">
        <w:rPr>
          <w:lang w:val="es-ES"/>
        </w:rPr>
        <w:t>Por último, haciendo</w:t>
      </w:r>
      <w:r w:rsidRPr="00DB24E3">
        <w:rPr>
          <w:lang w:val="es-ES"/>
        </w:rPr>
        <w:t xml:space="preserve"> clic en </w:t>
      </w:r>
      <w:r w:rsidRPr="00DB24E3">
        <w:rPr>
          <w:rStyle w:val="nfasis"/>
          <w:lang w:val="es-ES"/>
        </w:rPr>
        <w:t>Cerrar sesión</w:t>
      </w:r>
      <w:r w:rsidRPr="00DB24E3">
        <w:rPr>
          <w:lang w:val="es-ES"/>
        </w:rPr>
        <w:t xml:space="preserve"> </w:t>
      </w:r>
      <w:r w:rsidR="00FA77E7">
        <w:rPr>
          <w:lang w:val="es-ES"/>
        </w:rPr>
        <w:t>se finalizará</w:t>
      </w:r>
      <w:r w:rsidRPr="00DB24E3">
        <w:rPr>
          <w:lang w:val="es-ES"/>
        </w:rPr>
        <w:t xml:space="preserve"> la sesión.</w:t>
      </w:r>
    </w:p>
    <w:p w:rsidR="00D605B9" w:rsidRPr="00DB24E3" w:rsidRDefault="00D608B4" w:rsidP="00D605B9">
      <w:pPr>
        <w:rPr>
          <w:lang w:val="es-ES"/>
        </w:rPr>
      </w:pPr>
      <w:r w:rsidRPr="0022652F"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45AD300A" wp14:editId="2018DB3B">
            <wp:simplePos x="0" y="0"/>
            <wp:positionH relativeFrom="column">
              <wp:posOffset>40640</wp:posOffset>
            </wp:positionH>
            <wp:positionV relativeFrom="paragraph">
              <wp:posOffset>704132</wp:posOffset>
            </wp:positionV>
            <wp:extent cx="348615" cy="356235"/>
            <wp:effectExtent l="0" t="0" r="0" b="5715"/>
            <wp:wrapTight wrapText="bothSides">
              <wp:wrapPolygon edited="0">
                <wp:start x="0" y="0"/>
                <wp:lineTo x="0" y="20791"/>
                <wp:lineTo x="20066" y="20791"/>
                <wp:lineTo x="20066" y="0"/>
                <wp:lineTo x="0" y="0"/>
              </wp:wrapPolygon>
            </wp:wrapTight>
            <wp:docPr id="15" name="Grafik 15" descr="C:\Users\kmaletzke\Documents\Quick Start Guide Websites Royal Mai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aletzke\Documents\Quick Start Guide Websites Royal Mail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52F"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749F39FA" wp14:editId="1B8019F8">
            <wp:simplePos x="0" y="0"/>
            <wp:positionH relativeFrom="column">
              <wp:posOffset>46051</wp:posOffset>
            </wp:positionH>
            <wp:positionV relativeFrom="paragraph">
              <wp:posOffset>3451</wp:posOffset>
            </wp:positionV>
            <wp:extent cx="352425" cy="345440"/>
            <wp:effectExtent l="0" t="0" r="9525" b="0"/>
            <wp:wrapSquare wrapText="bothSides"/>
            <wp:docPr id="14" name="Grafik 14" descr="C:\Users\kmaletzke\Documents\Quick Start Guide Websites Royal Mai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aletzke\Documents\Quick Start Guide Websites Royal Mail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B3B">
        <w:rPr>
          <w:lang w:val="es-ES"/>
        </w:rPr>
        <w:t xml:space="preserve">Desde </w:t>
      </w:r>
      <w:r>
        <w:rPr>
          <w:lang w:val="es-ES"/>
        </w:rPr>
        <w:t>el</w:t>
      </w:r>
      <w:r w:rsidR="00CE6B3B">
        <w:rPr>
          <w:lang w:val="es-ES"/>
        </w:rPr>
        <w:t xml:space="preserve"> menú superior</w:t>
      </w:r>
      <w:r w:rsidR="00D605B9" w:rsidRPr="00F44A06">
        <w:rPr>
          <w:lang w:val="es-ES"/>
        </w:rPr>
        <w:t xml:space="preserve"> </w:t>
      </w:r>
      <w:r w:rsidR="00FE11C5" w:rsidRPr="00F44A06">
        <w:rPr>
          <w:lang w:val="es-ES"/>
        </w:rPr>
        <w:t xml:space="preserve">puede acceder a </w:t>
      </w:r>
      <w:r w:rsidR="00D605B9" w:rsidRPr="00DB24E3">
        <w:rPr>
          <w:lang w:val="es-ES"/>
        </w:rPr>
        <w:t xml:space="preserve">las diferentes </w:t>
      </w:r>
      <w:r w:rsidR="00FE11C5" w:rsidRPr="00DB24E3">
        <w:rPr>
          <w:lang w:val="es-ES"/>
        </w:rPr>
        <w:t xml:space="preserve">secciones </w:t>
      </w:r>
      <w:r w:rsidR="00D605B9" w:rsidRPr="00DB24E3">
        <w:rPr>
          <w:lang w:val="es-ES"/>
        </w:rPr>
        <w:t xml:space="preserve">de </w:t>
      </w:r>
      <w:r w:rsidR="00CE6B3B">
        <w:rPr>
          <w:lang w:val="es-ES"/>
        </w:rPr>
        <w:t xml:space="preserve">la </w:t>
      </w:r>
      <w:r w:rsidR="00D605B9" w:rsidRPr="00DB24E3">
        <w:rPr>
          <w:lang w:val="es-ES"/>
        </w:rPr>
        <w:t>administración. Ha</w:t>
      </w:r>
      <w:r w:rsidR="00FE11C5" w:rsidRPr="00DB24E3">
        <w:rPr>
          <w:lang w:val="es-ES"/>
        </w:rPr>
        <w:t xml:space="preserve">ciendo clic o pasando el cursor en una de las secciones, </w:t>
      </w:r>
      <w:r w:rsidR="00D605B9" w:rsidRPr="00DB24E3">
        <w:rPr>
          <w:lang w:val="es-ES"/>
        </w:rPr>
        <w:t xml:space="preserve">como </w:t>
      </w:r>
      <w:r w:rsidR="00CE6B3B">
        <w:rPr>
          <w:rStyle w:val="nfasis"/>
          <w:lang w:val="es-ES"/>
        </w:rPr>
        <w:t>Productos</w:t>
      </w:r>
      <w:r w:rsidR="00D605B9" w:rsidRPr="00DB24E3">
        <w:rPr>
          <w:lang w:val="es-ES"/>
        </w:rPr>
        <w:t>,</w:t>
      </w:r>
      <w:r w:rsidR="00D605B9" w:rsidRPr="00DB24E3">
        <w:rPr>
          <w:rStyle w:val="nfasis"/>
          <w:lang w:val="es-ES"/>
        </w:rPr>
        <w:t xml:space="preserve"> Diseño</w:t>
      </w:r>
      <w:r w:rsidR="00D605B9" w:rsidRPr="00DB24E3">
        <w:rPr>
          <w:lang w:val="es-ES"/>
        </w:rPr>
        <w:t xml:space="preserve"> o </w:t>
      </w:r>
      <w:r w:rsidR="00D605B9" w:rsidRPr="00DB24E3">
        <w:rPr>
          <w:rStyle w:val="nfasis"/>
          <w:lang w:val="es-ES"/>
        </w:rPr>
        <w:t>Marketing</w:t>
      </w:r>
      <w:r w:rsidR="00FE11C5" w:rsidRPr="00DB24E3">
        <w:rPr>
          <w:lang w:val="es-ES"/>
        </w:rPr>
        <w:t xml:space="preserve">, </w:t>
      </w:r>
      <w:r w:rsidR="00D605B9" w:rsidRPr="00DB24E3">
        <w:rPr>
          <w:lang w:val="es-ES"/>
        </w:rPr>
        <w:t xml:space="preserve">se desplegará una lista de todas las subpáginas.  </w:t>
      </w:r>
    </w:p>
    <w:p w:rsidR="00D605B9" w:rsidRPr="00DB24E3" w:rsidRDefault="00D605B9" w:rsidP="00D605B9">
      <w:pPr>
        <w:rPr>
          <w:szCs w:val="24"/>
          <w:lang w:val="es-ES"/>
        </w:rPr>
      </w:pPr>
      <w:r w:rsidRPr="00AA1E45">
        <w:rPr>
          <w:lang w:val="es-ES"/>
        </w:rPr>
        <w:t>El área de trabajo ocupa la mayor</w:t>
      </w:r>
      <w:r w:rsidR="00FE11C5" w:rsidRPr="00AA1E45">
        <w:rPr>
          <w:lang w:val="es-ES"/>
        </w:rPr>
        <w:t xml:space="preserve"> parte</w:t>
      </w:r>
      <w:r w:rsidRPr="00F44A06">
        <w:rPr>
          <w:lang w:val="es-ES"/>
        </w:rPr>
        <w:t xml:space="preserve"> del espacio del área de administración. Aquí es donde se </w:t>
      </w:r>
      <w:r w:rsidR="00D608B4">
        <w:rPr>
          <w:lang w:val="es-ES"/>
        </w:rPr>
        <w:t>realizará la mayor parte de</w:t>
      </w:r>
      <w:r w:rsidRPr="00DB24E3">
        <w:rPr>
          <w:lang w:val="es-ES"/>
        </w:rPr>
        <w:t xml:space="preserve"> trabajo </w:t>
      </w:r>
      <w:r w:rsidR="00D608B4">
        <w:rPr>
          <w:lang w:val="es-ES"/>
        </w:rPr>
        <w:t>de</w:t>
      </w:r>
      <w:r w:rsidR="00D608B4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su sitio web. Dependiendo de la </w:t>
      </w:r>
      <w:r w:rsidR="00FE11C5" w:rsidRPr="00DB24E3">
        <w:rPr>
          <w:lang w:val="es-ES"/>
        </w:rPr>
        <w:t xml:space="preserve">sección </w:t>
      </w:r>
      <w:r w:rsidRPr="00DB24E3">
        <w:rPr>
          <w:lang w:val="es-ES"/>
        </w:rPr>
        <w:t xml:space="preserve">que haya </w:t>
      </w:r>
      <w:r w:rsidR="00FE11C5" w:rsidRPr="00DB24E3">
        <w:rPr>
          <w:lang w:val="es-ES"/>
        </w:rPr>
        <w:t>visitado</w:t>
      </w:r>
      <w:r w:rsidRPr="00DB24E3">
        <w:rPr>
          <w:lang w:val="es-ES"/>
        </w:rPr>
        <w:t xml:space="preserve">, encontrará formularios o gráficos que puede usar para la gestión de </w:t>
      </w:r>
      <w:r w:rsidR="00CE6B3B">
        <w:rPr>
          <w:lang w:val="es-ES"/>
        </w:rPr>
        <w:t>la tienda</w:t>
      </w:r>
      <w:r w:rsidRPr="00DB24E3">
        <w:rPr>
          <w:lang w:val="es-ES"/>
        </w:rPr>
        <w:t>.</w:t>
      </w:r>
    </w:p>
    <w:p w:rsidR="00D605B9" w:rsidRDefault="00D605B9" w:rsidP="00D605B9">
      <w:pPr>
        <w:rPr>
          <w:lang w:val="es-ES"/>
        </w:rPr>
      </w:pPr>
      <w:r w:rsidRPr="0022652F"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1C70F32C" wp14:editId="342D9BAD">
            <wp:simplePos x="0" y="0"/>
            <wp:positionH relativeFrom="column">
              <wp:posOffset>48647</wp:posOffset>
            </wp:positionH>
            <wp:positionV relativeFrom="paragraph">
              <wp:posOffset>-1905</wp:posOffset>
            </wp:positionV>
            <wp:extent cx="34544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250" y="21016"/>
                <wp:lineTo x="20250" y="0"/>
                <wp:lineTo x="0" y="0"/>
              </wp:wrapPolygon>
            </wp:wrapTight>
            <wp:docPr id="18" name="Grafik 18" descr="C:\Users\kmaletzke\Documents\Quick Start Guide Websites Royal Mail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aletzke\Documents\Quick Start Guide Websites Royal Mail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E45">
        <w:rPr>
          <w:lang w:val="es-ES"/>
        </w:rPr>
        <w:t>En la barra</w:t>
      </w:r>
      <w:r w:rsidR="00B26440">
        <w:rPr>
          <w:lang w:val="es-ES"/>
        </w:rPr>
        <w:t xml:space="preserve"> </w:t>
      </w:r>
      <w:r w:rsidRPr="00AA1E45">
        <w:rPr>
          <w:lang w:val="es-ES"/>
        </w:rPr>
        <w:t xml:space="preserve"> lateral</w:t>
      </w:r>
      <w:r w:rsidR="00B26440">
        <w:rPr>
          <w:lang w:val="es-ES"/>
        </w:rPr>
        <w:t xml:space="preserve"> </w:t>
      </w:r>
      <w:r w:rsidR="00FE11C5" w:rsidRPr="00F44A06">
        <w:rPr>
          <w:lang w:val="es-ES"/>
        </w:rPr>
        <w:t>derecha</w:t>
      </w:r>
      <w:r w:rsidRPr="00F44A06">
        <w:rPr>
          <w:lang w:val="es-ES"/>
        </w:rPr>
        <w:t xml:space="preserve"> encontrará </w:t>
      </w:r>
      <w:r w:rsidR="00FE11C5" w:rsidRPr="00F44A06">
        <w:rPr>
          <w:lang w:val="es-ES"/>
        </w:rPr>
        <w:t xml:space="preserve">siempre </w:t>
      </w:r>
      <w:r w:rsidRPr="00F44A06">
        <w:rPr>
          <w:lang w:val="es-ES"/>
        </w:rPr>
        <w:t xml:space="preserve">el área de ayuda, la bandeja, sus favoritos y el historial. </w:t>
      </w:r>
      <w:r w:rsidR="00D608B4">
        <w:rPr>
          <w:lang w:val="es-ES"/>
        </w:rPr>
        <w:t>Aquí</w:t>
      </w:r>
      <w:r w:rsidRPr="00F44A06">
        <w:rPr>
          <w:lang w:val="es-ES"/>
        </w:rPr>
        <w:t xml:space="preserve"> puede descargar</w:t>
      </w:r>
      <w:r w:rsidRPr="00DB24E3">
        <w:rPr>
          <w:lang w:val="es-ES"/>
        </w:rPr>
        <w:t xml:space="preserve"> </w:t>
      </w:r>
      <w:r w:rsidR="00FE11C5" w:rsidRPr="00DB24E3">
        <w:rPr>
          <w:lang w:val="es-ES"/>
        </w:rPr>
        <w:t xml:space="preserve">guías y </w:t>
      </w:r>
      <w:r w:rsidRPr="00DB24E3">
        <w:rPr>
          <w:lang w:val="es-ES"/>
        </w:rPr>
        <w:t>documentación para su sitio web</w:t>
      </w:r>
      <w:r w:rsidR="00D608B4">
        <w:rPr>
          <w:lang w:val="es-ES"/>
        </w:rPr>
        <w:t xml:space="preserve"> y</w:t>
      </w:r>
      <w:r w:rsidR="00FE11C5" w:rsidRPr="00DB24E3">
        <w:rPr>
          <w:lang w:val="es-ES"/>
        </w:rPr>
        <w:t xml:space="preserve"> acceder a los tutoriales, blog</w:t>
      </w:r>
      <w:r w:rsidR="00CE6B3B">
        <w:rPr>
          <w:lang w:val="es-ES"/>
        </w:rPr>
        <w:t xml:space="preserve"> y</w:t>
      </w:r>
      <w:r w:rsidR="00FE11C5" w:rsidRPr="00DB24E3">
        <w:rPr>
          <w:lang w:val="es-ES"/>
        </w:rPr>
        <w:t xml:space="preserve"> comunidad de usuarios, </w:t>
      </w:r>
      <w:r w:rsidR="00CE6B3B">
        <w:rPr>
          <w:lang w:val="es-ES"/>
        </w:rPr>
        <w:t>entre otros</w:t>
      </w:r>
      <w:r w:rsidRPr="00DB24E3">
        <w:rPr>
          <w:lang w:val="es-ES"/>
        </w:rPr>
        <w:t xml:space="preserve">. </w:t>
      </w:r>
    </w:p>
    <w:p w:rsidR="00D608B4" w:rsidRPr="00DB24E3" w:rsidRDefault="00D608B4" w:rsidP="00D608B4">
      <w:pPr>
        <w:rPr>
          <w:szCs w:val="24"/>
          <w:lang w:val="es-ES"/>
        </w:rPr>
      </w:pPr>
      <w:r>
        <w:rPr>
          <w:szCs w:val="24"/>
          <w:lang w:val="es-ES"/>
        </w:rPr>
        <w:t xml:space="preserve">En el área de administración puede que vea ocasionalmente el símbolo de información: </w:t>
      </w:r>
      <w:r w:rsidRPr="00A72FBC">
        <w:rPr>
          <w:noProof/>
          <w:lang w:val="es-ES" w:eastAsia="es-ES"/>
        </w:rPr>
        <w:drawing>
          <wp:inline distT="0" distB="0" distL="0" distR="0" wp14:anchorId="54BA1AA2" wp14:editId="029C8A14">
            <wp:extent cx="161925" cy="142875"/>
            <wp:effectExtent l="0" t="0" r="9525" b="9525"/>
            <wp:docPr id="63" name="Grafik 11" descr="C:\Users\kmaletzke\Documents\Quick Start Guides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aletzke\Documents\Quick Start Guides\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lang w:val="es-ES"/>
        </w:rPr>
        <w:t>. Pasando el curso por encima le mostrará un texto de ayuda en relación con la página o función que esté visitando.</w:t>
      </w:r>
    </w:p>
    <w:p w:rsidR="00DC7D20" w:rsidRPr="00FA77E7" w:rsidRDefault="00FA77E7" w:rsidP="00604580">
      <w:pPr>
        <w:pStyle w:val="Ttulo1"/>
      </w:pPr>
      <w:bookmarkStart w:id="3" w:name="_Toc364692757"/>
      <w:r w:rsidRPr="00FA77E7">
        <w:lastRenderedPageBreak/>
        <w:t>Cree el diseño de su tienda</w:t>
      </w:r>
      <w:bookmarkEnd w:id="3"/>
    </w:p>
    <w:p w:rsidR="00F55D02" w:rsidRPr="00DB24E3" w:rsidRDefault="00F55D02" w:rsidP="006D34C7">
      <w:pPr>
        <w:rPr>
          <w:lang w:val="es-ES"/>
        </w:rPr>
      </w:pPr>
    </w:p>
    <w:p w:rsidR="00165069" w:rsidRDefault="00FA77E7" w:rsidP="00F04283">
      <w:pPr>
        <w:rPr>
          <w:lang w:val="es-ES"/>
        </w:rPr>
      </w:pPr>
      <w:r>
        <w:rPr>
          <w:lang w:val="es-ES"/>
        </w:rPr>
        <w:t xml:space="preserve">El </w:t>
      </w:r>
      <w:r w:rsidRPr="00FA77E7">
        <w:rPr>
          <w:b/>
          <w:lang w:val="es-ES"/>
        </w:rPr>
        <w:t>menú Diseño</w:t>
      </w:r>
      <w:r>
        <w:rPr>
          <w:lang w:val="es-ES"/>
        </w:rPr>
        <w:t xml:space="preserve"> le permite crear y modificar el diseño de su tienda online: puede cambiar la plantilla completa o bien modificar apartados como el encabezado, el logo, los menús laterales, la imagen de fondo, y también insertar elementos de página para personalizar más su web.</w:t>
      </w:r>
      <w:r w:rsidRPr="00FA77E7">
        <w:rPr>
          <w:noProof/>
          <w:lang w:val="es-ES" w:eastAsia="es-ES"/>
        </w:rPr>
        <w:t xml:space="preserve"> </w:t>
      </w:r>
    </w:p>
    <w:p w:rsidR="00FA77E7" w:rsidRDefault="00FA77E7" w:rsidP="00F04283">
      <w:pPr>
        <w:rPr>
          <w:lang w:val="es-ES"/>
        </w:rPr>
      </w:pPr>
      <w:r>
        <w:rPr>
          <w:lang w:val="es-ES"/>
        </w:rPr>
        <w:t xml:space="preserve">La creación de páginas y categorías, así como </w:t>
      </w:r>
      <w:r w:rsidR="00803ACB">
        <w:rPr>
          <w:lang w:val="es-ES"/>
        </w:rPr>
        <w:t>el contenido y textos</w:t>
      </w:r>
      <w:r>
        <w:rPr>
          <w:lang w:val="es-ES"/>
        </w:rPr>
        <w:t xml:space="preserve"> de su tienda los podrá modificar después en el menú Contenido/Categorías.</w:t>
      </w:r>
      <w:r w:rsidRPr="00FA77E7">
        <w:rPr>
          <w:noProof/>
          <w:lang w:val="es-ES" w:eastAsia="es-ES"/>
        </w:rPr>
        <w:t xml:space="preserve"> </w:t>
      </w:r>
      <w:r w:rsidR="00803ACB">
        <w:rPr>
          <w:noProof/>
          <w:lang w:val="es-ES" w:eastAsia="es-ES"/>
        </w:rPr>
        <w:t>También puede acceder fácilmente a editar el Contenido desde el desplegable en la izquierda.</w:t>
      </w:r>
    </w:p>
    <w:p w:rsidR="00FA77E7" w:rsidRDefault="00803ACB" w:rsidP="00F0428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E7170BD" wp14:editId="10FF0111">
            <wp:extent cx="5760720" cy="34194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26" w:rsidRPr="00DB24E3" w:rsidRDefault="00CA2426" w:rsidP="00F04283">
      <w:pPr>
        <w:rPr>
          <w:lang w:val="es-ES"/>
        </w:rPr>
      </w:pPr>
    </w:p>
    <w:p w:rsidR="00B21E97" w:rsidRDefault="00803ACB" w:rsidP="00FE11C5">
      <w:pPr>
        <w:rPr>
          <w:lang w:val="es-ES"/>
        </w:rPr>
      </w:pPr>
      <w:r>
        <w:rPr>
          <w:lang w:val="es-ES"/>
        </w:rPr>
        <w:t>Antes de modificar el diseño</w:t>
      </w:r>
      <w:r w:rsidR="00165069" w:rsidRPr="00DB24E3">
        <w:rPr>
          <w:lang w:val="es-ES"/>
        </w:rPr>
        <w:t xml:space="preserve">, </w:t>
      </w:r>
      <w:r w:rsidR="00165069" w:rsidRPr="00B2297F">
        <w:rPr>
          <w:b/>
          <w:lang w:val="es-ES"/>
        </w:rPr>
        <w:t>cree una copia de seguridad del diseño actual</w:t>
      </w:r>
      <w:r w:rsidR="00165069" w:rsidRPr="00DB24E3">
        <w:rPr>
          <w:lang w:val="es-ES"/>
        </w:rPr>
        <w:t xml:space="preserve"> que le servirá de modelo para cambios futuros. En la barra de menú, </w:t>
      </w:r>
      <w:r w:rsidR="00FE11C5" w:rsidRPr="00DB24E3">
        <w:rPr>
          <w:lang w:val="es-ES"/>
        </w:rPr>
        <w:t>haga clic en</w:t>
      </w:r>
      <w:r w:rsidR="00165069" w:rsidRPr="00DB24E3">
        <w:rPr>
          <w:lang w:val="es-ES"/>
        </w:rPr>
        <w:t xml:space="preserve"> </w:t>
      </w:r>
      <w:r w:rsidR="00165069" w:rsidRPr="00DB24E3">
        <w:rPr>
          <w:rStyle w:val="nfasis"/>
          <w:lang w:val="es-ES"/>
        </w:rPr>
        <w:t>Diseño</w:t>
      </w:r>
      <w:r w:rsidR="00165069" w:rsidRPr="00DB24E3">
        <w:rPr>
          <w:lang w:val="es-ES"/>
        </w:rPr>
        <w:t xml:space="preserve"> y</w:t>
      </w:r>
      <w:r w:rsidR="00CE6B3B">
        <w:rPr>
          <w:lang w:val="es-ES"/>
        </w:rPr>
        <w:t xml:space="preserve"> </w:t>
      </w:r>
      <w:r w:rsidR="00FE11C5" w:rsidRPr="00DB24E3">
        <w:rPr>
          <w:lang w:val="es-ES"/>
        </w:rPr>
        <w:t xml:space="preserve">seleccione </w:t>
      </w:r>
      <w:r w:rsidR="00165069" w:rsidRPr="00DB24E3">
        <w:rPr>
          <w:rStyle w:val="nfasis"/>
          <w:lang w:val="es-ES"/>
        </w:rPr>
        <w:t>Mis estilos</w:t>
      </w:r>
      <w:r w:rsidR="00165069" w:rsidRPr="00DB24E3">
        <w:rPr>
          <w:lang w:val="es-ES"/>
        </w:rPr>
        <w:t xml:space="preserve">. Desde el estilo en el que se encuentra, haga clic en </w:t>
      </w:r>
      <w:r w:rsidR="00165069" w:rsidRPr="00DB24E3">
        <w:rPr>
          <w:rStyle w:val="nfasis"/>
          <w:lang w:val="es-ES"/>
        </w:rPr>
        <w:t>Crear copia de seguridad</w:t>
      </w:r>
      <w:r w:rsidR="00165069" w:rsidRPr="00DB24E3">
        <w:rPr>
          <w:lang w:val="es-ES"/>
        </w:rPr>
        <w:t xml:space="preserve">. La copia de seguridad se guarda en </w:t>
      </w:r>
      <w:r w:rsidR="00165069" w:rsidRPr="00DB24E3">
        <w:rPr>
          <w:rStyle w:val="nfasis"/>
          <w:lang w:val="es-ES"/>
        </w:rPr>
        <w:t>Estilos creados adicionales</w:t>
      </w:r>
      <w:r>
        <w:rPr>
          <w:lang w:val="es-ES"/>
        </w:rPr>
        <w:t xml:space="preserve"> y siempre la tendrá disponible en caso de que quiera volver al estilo anterior.</w:t>
      </w:r>
    </w:p>
    <w:p w:rsidR="00CA2426" w:rsidRDefault="00CA2426" w:rsidP="00FE11C5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 wp14:anchorId="21D8AD23" wp14:editId="1076E7E4">
            <wp:simplePos x="0" y="0"/>
            <wp:positionH relativeFrom="column">
              <wp:posOffset>1549400</wp:posOffset>
            </wp:positionH>
            <wp:positionV relativeFrom="paragraph">
              <wp:posOffset>198755</wp:posOffset>
            </wp:positionV>
            <wp:extent cx="3212465" cy="1203960"/>
            <wp:effectExtent l="0" t="0" r="6985" b="0"/>
            <wp:wrapThrough wrapText="bothSides">
              <wp:wrapPolygon edited="0">
                <wp:start x="0" y="0"/>
                <wp:lineTo x="0" y="21190"/>
                <wp:lineTo x="21519" y="21190"/>
                <wp:lineTo x="21519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E97" w:rsidRDefault="00B21E97" w:rsidP="00FE11C5">
      <w:pPr>
        <w:rPr>
          <w:lang w:val="es-ES"/>
        </w:rPr>
      </w:pPr>
    </w:p>
    <w:p w:rsidR="00CA2426" w:rsidRDefault="00CA2426" w:rsidP="00FE11C5">
      <w:pPr>
        <w:rPr>
          <w:b/>
          <w:lang w:val="es-ES"/>
        </w:rPr>
      </w:pPr>
    </w:p>
    <w:p w:rsidR="00CA2426" w:rsidRDefault="00CA2426" w:rsidP="00FE11C5">
      <w:pPr>
        <w:rPr>
          <w:b/>
          <w:lang w:val="es-ES"/>
        </w:rPr>
      </w:pPr>
    </w:p>
    <w:p w:rsidR="00CA2426" w:rsidRDefault="00CA2426" w:rsidP="00FE11C5">
      <w:pPr>
        <w:rPr>
          <w:b/>
          <w:lang w:val="es-ES"/>
        </w:rPr>
      </w:pPr>
    </w:p>
    <w:p w:rsidR="00CA2426" w:rsidRDefault="00165069" w:rsidP="00D143E7">
      <w:pPr>
        <w:rPr>
          <w:rFonts w:eastAsia="Times New Roman" w:cs="Times New Roman"/>
          <w:bCs/>
          <w:sz w:val="32"/>
          <w:szCs w:val="36"/>
          <w:lang w:val="es-ES" w:eastAsia="de-DE"/>
        </w:rPr>
      </w:pPr>
      <w:r w:rsidRPr="00FA77E7">
        <w:rPr>
          <w:b/>
          <w:lang w:val="es-ES"/>
        </w:rPr>
        <w:lastRenderedPageBreak/>
        <w:t xml:space="preserve">Para realizar cambios sobre el diseño tiene dos posibilidades: </w:t>
      </w:r>
      <w:r w:rsidR="00FA77E7" w:rsidRPr="00FA77E7">
        <w:rPr>
          <w:b/>
          <w:lang w:val="es-ES"/>
        </w:rPr>
        <w:t>Diseño rápido y Diseño avanzado</w:t>
      </w:r>
      <w:r w:rsidR="00CA2426">
        <w:rPr>
          <w:b/>
          <w:lang w:val="es-ES"/>
        </w:rPr>
        <w:t>.</w:t>
      </w:r>
    </w:p>
    <w:p w:rsidR="00165069" w:rsidRPr="00DB24E3" w:rsidRDefault="00165069" w:rsidP="00165069">
      <w:pPr>
        <w:pStyle w:val="Ttulo2"/>
        <w:rPr>
          <w:lang w:val="es-ES"/>
        </w:rPr>
      </w:pPr>
      <w:bookmarkStart w:id="4" w:name="_Toc364692758"/>
      <w:r w:rsidRPr="00DB24E3">
        <w:rPr>
          <w:lang w:val="es-ES"/>
        </w:rPr>
        <w:t>Diseño rápido</w:t>
      </w:r>
      <w:bookmarkEnd w:id="4"/>
    </w:p>
    <w:p w:rsidR="00165069" w:rsidRPr="00DB24E3" w:rsidRDefault="00EC5D51" w:rsidP="00165069">
      <w:pPr>
        <w:rPr>
          <w:lang w:val="es-ES"/>
        </w:rPr>
      </w:pPr>
      <w:r w:rsidRPr="00DB24E3">
        <w:rPr>
          <w:lang w:val="es-ES"/>
        </w:rPr>
        <w:t>Puede acceder a</w:t>
      </w:r>
      <w:r w:rsidR="00165069" w:rsidRPr="00DB24E3">
        <w:rPr>
          <w:lang w:val="es-ES"/>
        </w:rPr>
        <w:t xml:space="preserve"> Diseño rápido</w:t>
      </w:r>
      <w:r w:rsidRPr="00DB24E3">
        <w:rPr>
          <w:lang w:val="es-ES"/>
        </w:rPr>
        <w:t xml:space="preserve"> desde la</w:t>
      </w:r>
      <w:r w:rsidR="00165069" w:rsidRPr="00DB24E3">
        <w:rPr>
          <w:lang w:val="es-ES"/>
        </w:rPr>
        <w:t xml:space="preserve"> Lista de tareas </w:t>
      </w:r>
      <w:r w:rsidRPr="00DB24E3">
        <w:rPr>
          <w:lang w:val="es-ES"/>
        </w:rPr>
        <w:t>de la página de inicio (</w:t>
      </w:r>
      <w:r w:rsidR="00165069" w:rsidRPr="00DB24E3">
        <w:rPr>
          <w:lang w:val="es-ES"/>
        </w:rPr>
        <w:t xml:space="preserve">en </w:t>
      </w:r>
      <w:r w:rsidR="00165069" w:rsidRPr="00DB24E3">
        <w:rPr>
          <w:rStyle w:val="nfasis"/>
          <w:lang w:val="es-ES"/>
        </w:rPr>
        <w:t>Editar detalles de diseño</w:t>
      </w:r>
      <w:r w:rsidRPr="00DB24E3">
        <w:rPr>
          <w:lang w:val="es-ES"/>
        </w:rPr>
        <w:t xml:space="preserve">) </w:t>
      </w:r>
      <w:r w:rsidR="00165069" w:rsidRPr="00DB24E3">
        <w:rPr>
          <w:lang w:val="es-ES"/>
        </w:rPr>
        <w:t xml:space="preserve">o </w:t>
      </w:r>
      <w:r w:rsidRPr="00DB24E3">
        <w:rPr>
          <w:lang w:val="es-ES"/>
        </w:rPr>
        <w:t xml:space="preserve">desde </w:t>
      </w:r>
      <w:r w:rsidR="00165069" w:rsidRPr="00DB24E3">
        <w:rPr>
          <w:rStyle w:val="nfasis"/>
          <w:lang w:val="es-ES"/>
        </w:rPr>
        <w:t>Diseño</w:t>
      </w:r>
      <w:r w:rsidR="00165069" w:rsidRPr="00DB24E3">
        <w:rPr>
          <w:lang w:val="es-ES"/>
        </w:rPr>
        <w:t xml:space="preserve"> en la barra de menús y, a continuación, en </w:t>
      </w:r>
      <w:r w:rsidR="00165069" w:rsidRPr="00DB24E3">
        <w:rPr>
          <w:rStyle w:val="nfasis"/>
          <w:lang w:val="es-ES"/>
        </w:rPr>
        <w:t>Diseño rápido</w:t>
      </w:r>
      <w:r w:rsidR="00165069" w:rsidRPr="00DB24E3">
        <w:rPr>
          <w:lang w:val="es-ES"/>
        </w:rPr>
        <w:t>.</w:t>
      </w:r>
    </w:p>
    <w:p w:rsidR="00CA2426" w:rsidRDefault="00165069" w:rsidP="00165069">
      <w:pPr>
        <w:rPr>
          <w:lang w:val="es-ES"/>
        </w:rPr>
      </w:pPr>
      <w:r w:rsidRPr="00DB24E3">
        <w:rPr>
          <w:lang w:val="es-ES"/>
        </w:rPr>
        <w:t>La opción Diseño rápido permite modificar el diseño en pocos pasos.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>En la parte superior se encuentra la barra multifunción</w:t>
      </w:r>
      <w:r w:rsidR="00EC5D51" w:rsidRPr="00DB24E3">
        <w:rPr>
          <w:lang w:val="es-ES"/>
        </w:rPr>
        <w:t xml:space="preserve"> donde tiene varias opciones de diseño</w:t>
      </w:r>
      <w:r w:rsidRPr="00DB24E3">
        <w:rPr>
          <w:lang w:val="es-ES"/>
        </w:rPr>
        <w:t>.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Debajo se encuentra una vista previa que permite ver todos los cambios </w:t>
      </w:r>
      <w:r w:rsidR="00F05E7B">
        <w:rPr>
          <w:lang w:val="es-ES"/>
        </w:rPr>
        <w:t xml:space="preserve">que realice </w:t>
      </w:r>
      <w:r w:rsidRPr="00DB24E3">
        <w:rPr>
          <w:lang w:val="es-ES"/>
        </w:rPr>
        <w:t>al instante.</w:t>
      </w:r>
      <w:r w:rsidR="008B672C" w:rsidRPr="00DB24E3">
        <w:rPr>
          <w:lang w:val="es-ES"/>
        </w:rPr>
        <w:t xml:space="preserve"> </w:t>
      </w:r>
    </w:p>
    <w:p w:rsidR="00CA2426" w:rsidRDefault="00803ACB" w:rsidP="00CA2426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BCC7938" wp14:editId="5E531F07">
            <wp:extent cx="5267739" cy="2985168"/>
            <wp:effectExtent l="0" t="0" r="9525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693" cy="29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69" w:rsidRDefault="00165069" w:rsidP="00165069">
      <w:pPr>
        <w:rPr>
          <w:lang w:val="es-ES"/>
        </w:rPr>
      </w:pPr>
      <w:r w:rsidRPr="00DB24E3">
        <w:rPr>
          <w:lang w:val="es-ES"/>
        </w:rPr>
        <w:t xml:space="preserve">En la opción del menú </w:t>
      </w:r>
      <w:r w:rsidRPr="00DB24E3">
        <w:rPr>
          <w:rStyle w:val="nfasis"/>
          <w:lang w:val="es-ES"/>
        </w:rPr>
        <w:t>Vista previa</w:t>
      </w:r>
      <w:r w:rsidRPr="00DB24E3">
        <w:rPr>
          <w:lang w:val="es-ES"/>
        </w:rPr>
        <w:t xml:space="preserve"> puede seleccionar los elementos del sitio web que quiere que se muestren en</w:t>
      </w:r>
      <w:r w:rsidR="00EC5D51" w:rsidRPr="00DB24E3">
        <w:rPr>
          <w:lang w:val="es-ES"/>
        </w:rPr>
        <w:t xml:space="preserve"> esta</w:t>
      </w:r>
      <w:r w:rsidRPr="00DB24E3">
        <w:rPr>
          <w:lang w:val="es-ES"/>
        </w:rPr>
        <w:t xml:space="preserve"> vista previa.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Por ejemplo, </w:t>
      </w:r>
      <w:r w:rsidRPr="00DB24E3">
        <w:rPr>
          <w:rStyle w:val="nfasis"/>
          <w:lang w:val="es-ES"/>
        </w:rPr>
        <w:t>Página de inicio</w:t>
      </w:r>
      <w:r w:rsidRPr="00DB24E3">
        <w:rPr>
          <w:lang w:val="es-ES"/>
        </w:rPr>
        <w:t xml:space="preserve"> o </w:t>
      </w:r>
      <w:r w:rsidRPr="00DB24E3">
        <w:rPr>
          <w:rStyle w:val="nfasis"/>
          <w:lang w:val="es-ES"/>
        </w:rPr>
        <w:t>Texto y enlaces</w:t>
      </w:r>
      <w:r w:rsidRPr="00DB24E3">
        <w:rPr>
          <w:lang w:val="es-ES"/>
        </w:rPr>
        <w:t>.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Con las opciones </w:t>
      </w:r>
      <w:r w:rsidRPr="00DB24E3">
        <w:rPr>
          <w:rStyle w:val="nfasis"/>
          <w:lang w:val="es-ES"/>
        </w:rPr>
        <w:t>Logotipo</w:t>
      </w:r>
      <w:r w:rsidRPr="00DB24E3">
        <w:rPr>
          <w:lang w:val="es-ES"/>
        </w:rPr>
        <w:t xml:space="preserve">, </w:t>
      </w:r>
      <w:r w:rsidRPr="00DB24E3">
        <w:rPr>
          <w:rStyle w:val="nfasis"/>
          <w:lang w:val="es-ES"/>
        </w:rPr>
        <w:t>Imagen del encabezado</w:t>
      </w:r>
      <w:r w:rsidRPr="00DB24E3">
        <w:rPr>
          <w:lang w:val="es-ES"/>
        </w:rPr>
        <w:t xml:space="preserve"> e </w:t>
      </w:r>
      <w:r w:rsidRPr="00DB24E3">
        <w:rPr>
          <w:rStyle w:val="nfasis"/>
          <w:lang w:val="es-ES"/>
        </w:rPr>
        <w:t>Imagen de fondo</w:t>
      </w:r>
      <w:r w:rsidRPr="00DB24E3">
        <w:rPr>
          <w:lang w:val="es-ES"/>
        </w:rPr>
        <w:t>, puede cambiar las imágenes correspondientes.</w:t>
      </w:r>
      <w:r w:rsidR="008B672C" w:rsidRPr="00DB24E3">
        <w:rPr>
          <w:lang w:val="es-ES"/>
        </w:rPr>
        <w:t xml:space="preserve"> </w:t>
      </w:r>
      <w:r w:rsidR="00EC5D51" w:rsidRPr="00DB24E3">
        <w:rPr>
          <w:lang w:val="es-ES"/>
        </w:rPr>
        <w:t>Con los siguientes iconos puede indicar e</w:t>
      </w:r>
      <w:r w:rsidR="008B672C" w:rsidRPr="00DB24E3">
        <w:rPr>
          <w:lang w:val="es-ES"/>
        </w:rPr>
        <w:t xml:space="preserve">l color </w:t>
      </w:r>
      <w:r w:rsidRPr="00DB24E3">
        <w:rPr>
          <w:lang w:val="es-ES"/>
        </w:rPr>
        <w:t>y</w:t>
      </w:r>
      <w:r w:rsidR="00EC5D51" w:rsidRPr="00DB24E3">
        <w:rPr>
          <w:lang w:val="es-ES"/>
        </w:rPr>
        <w:t xml:space="preserve"> </w:t>
      </w:r>
      <w:r w:rsidRPr="00DB24E3">
        <w:rPr>
          <w:lang w:val="es-ES"/>
        </w:rPr>
        <w:t>el tipo de letra.</w:t>
      </w:r>
      <w:r w:rsidR="008B672C" w:rsidRPr="00DB24E3">
        <w:rPr>
          <w:lang w:val="es-ES"/>
        </w:rPr>
        <w:t xml:space="preserve"> </w:t>
      </w:r>
      <w:r w:rsidR="00EC5D51" w:rsidRPr="00DB24E3">
        <w:rPr>
          <w:lang w:val="es-ES"/>
        </w:rPr>
        <w:t xml:space="preserve">Con </w:t>
      </w:r>
      <w:r w:rsidRPr="00DB24E3">
        <w:rPr>
          <w:lang w:val="es-ES"/>
        </w:rPr>
        <w:t xml:space="preserve">la opción </w:t>
      </w:r>
      <w:r w:rsidRPr="00DB24E3">
        <w:rPr>
          <w:rStyle w:val="nfasis"/>
          <w:lang w:val="es-ES"/>
        </w:rPr>
        <w:t>Editar conjunto de iconos</w:t>
      </w:r>
      <w:r w:rsidRPr="00DB24E3">
        <w:rPr>
          <w:lang w:val="es-ES"/>
        </w:rPr>
        <w:t xml:space="preserve">, </w:t>
      </w:r>
      <w:r w:rsidR="00EC5D51" w:rsidRPr="00DB24E3">
        <w:rPr>
          <w:lang w:val="es-ES"/>
        </w:rPr>
        <w:t xml:space="preserve">puede seleccionar </w:t>
      </w:r>
      <w:r w:rsidRPr="00DB24E3">
        <w:rPr>
          <w:lang w:val="es-ES"/>
        </w:rPr>
        <w:t xml:space="preserve">el grupo de </w:t>
      </w:r>
      <w:r w:rsidR="00EC5D51" w:rsidRPr="00DB24E3">
        <w:rPr>
          <w:lang w:val="es-ES"/>
        </w:rPr>
        <w:t xml:space="preserve">iconos </w:t>
      </w:r>
      <w:r w:rsidRPr="00DB24E3">
        <w:rPr>
          <w:lang w:val="es-ES"/>
        </w:rPr>
        <w:t xml:space="preserve">que quiera </w:t>
      </w:r>
      <w:r w:rsidR="00EC5D51" w:rsidRPr="00DB24E3">
        <w:rPr>
          <w:lang w:val="es-ES"/>
        </w:rPr>
        <w:t>mostrar en</w:t>
      </w:r>
      <w:r w:rsidRPr="00DB24E3">
        <w:rPr>
          <w:lang w:val="es-ES"/>
        </w:rPr>
        <w:t xml:space="preserve"> su sitio web.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En </w:t>
      </w:r>
      <w:r w:rsidRPr="00DB24E3">
        <w:rPr>
          <w:rStyle w:val="nfasis"/>
          <w:lang w:val="es-ES"/>
        </w:rPr>
        <w:t>Plantilla</w:t>
      </w:r>
      <w:r w:rsidRPr="00DB24E3">
        <w:rPr>
          <w:lang w:val="es-ES"/>
        </w:rPr>
        <w:t xml:space="preserve">, puede elegir otro modelo de diseño. </w:t>
      </w:r>
    </w:p>
    <w:p w:rsidR="00AD2F91" w:rsidRPr="00DB24E3" w:rsidRDefault="00AD2F91" w:rsidP="00165069">
      <w:pPr>
        <w:rPr>
          <w:lang w:val="es-ES"/>
        </w:rPr>
      </w:pPr>
    </w:p>
    <w:p w:rsidR="00165069" w:rsidRPr="00DB24E3" w:rsidRDefault="00165069" w:rsidP="00165069">
      <w:pPr>
        <w:rPr>
          <w:lang w:val="es-ES"/>
        </w:rPr>
      </w:pPr>
      <w:r w:rsidRPr="00DB24E3">
        <w:rPr>
          <w:lang w:val="es-ES"/>
        </w:rPr>
        <w:t xml:space="preserve">Gracias a la vista previa, obtiene un control sobre todos los cambios realizados. Con unos pocos clics puede conseguir un resultado excelente. </w:t>
      </w:r>
    </w:p>
    <w:p w:rsidR="00CA2426" w:rsidRDefault="00CA2426">
      <w:pPr>
        <w:spacing w:before="0" w:after="200" w:line="276" w:lineRule="auto"/>
        <w:rPr>
          <w:rFonts w:eastAsia="Times New Roman" w:cs="Times New Roman"/>
          <w:bCs/>
          <w:sz w:val="32"/>
          <w:szCs w:val="36"/>
          <w:lang w:val="es-ES" w:eastAsia="de-DE"/>
        </w:rPr>
      </w:pPr>
    </w:p>
    <w:p w:rsidR="00165069" w:rsidRPr="00DB24E3" w:rsidRDefault="00165069" w:rsidP="008B672C">
      <w:pPr>
        <w:pStyle w:val="Ttulo2"/>
        <w:rPr>
          <w:lang w:val="es-ES"/>
        </w:rPr>
      </w:pPr>
      <w:bookmarkStart w:id="5" w:name="_Toc364692759"/>
      <w:r w:rsidRPr="00DB24E3">
        <w:rPr>
          <w:lang w:val="es-ES"/>
        </w:rPr>
        <w:lastRenderedPageBreak/>
        <w:t>Diseño avanzado</w:t>
      </w:r>
      <w:bookmarkEnd w:id="5"/>
    </w:p>
    <w:p w:rsidR="008B672C" w:rsidRPr="00DB24E3" w:rsidRDefault="00165069" w:rsidP="00165069">
      <w:pPr>
        <w:rPr>
          <w:lang w:val="es-ES"/>
        </w:rPr>
      </w:pPr>
      <w:r w:rsidRPr="00DB24E3">
        <w:rPr>
          <w:lang w:val="es-ES"/>
        </w:rPr>
        <w:t xml:space="preserve">Con la opción Diseño avanzado </w:t>
      </w:r>
      <w:r w:rsidR="00EC5D51" w:rsidRPr="00DB24E3">
        <w:rPr>
          <w:lang w:val="es-ES"/>
        </w:rPr>
        <w:t xml:space="preserve">podrá modificar </w:t>
      </w:r>
      <w:r w:rsidRPr="00DB24E3">
        <w:rPr>
          <w:lang w:val="es-ES"/>
        </w:rPr>
        <w:t xml:space="preserve">el diseño </w:t>
      </w:r>
      <w:r w:rsidR="00EC5D51" w:rsidRPr="00DB24E3">
        <w:rPr>
          <w:lang w:val="es-ES"/>
        </w:rPr>
        <w:t>de su página al detalle</w:t>
      </w:r>
      <w:r w:rsidRPr="00DB24E3">
        <w:rPr>
          <w:lang w:val="es-ES"/>
        </w:rPr>
        <w:t>.</w:t>
      </w:r>
    </w:p>
    <w:p w:rsidR="00B21E97" w:rsidRDefault="00165069" w:rsidP="00165069">
      <w:pPr>
        <w:rPr>
          <w:lang w:val="es-ES"/>
        </w:rPr>
      </w:pPr>
      <w:r w:rsidRPr="00DB24E3">
        <w:rPr>
          <w:lang w:val="es-ES"/>
        </w:rPr>
        <w:t>El sitio web consta de varias áreas</w:t>
      </w:r>
      <w:r w:rsidR="00EC5D51" w:rsidRPr="00DB24E3">
        <w:rPr>
          <w:lang w:val="es-ES"/>
        </w:rPr>
        <w:t xml:space="preserve"> modificables</w:t>
      </w:r>
      <w:r w:rsidRPr="00DB24E3">
        <w:rPr>
          <w:lang w:val="es-ES"/>
        </w:rPr>
        <w:t>: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la página principal, el encabezado, la barra de navegación, si se requiere, las columnas a la izquierda y a la derecha, el área de contenido, la barra inferior y el pie. </w:t>
      </w:r>
    </w:p>
    <w:p w:rsidR="00B21E97" w:rsidRDefault="00803ACB" w:rsidP="00165069">
      <w:pPr>
        <w:rPr>
          <w:lang w:val="es-ES"/>
        </w:rPr>
      </w:pPr>
      <w:r w:rsidRPr="00CA2426">
        <w:rPr>
          <w:rFonts w:eastAsiaTheme="majorEastAsia" w:cstheme="majorBidi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1792" behindDoc="1" locked="0" layoutInCell="1" allowOverlap="1" wp14:anchorId="35DA320A" wp14:editId="0EBE6761">
            <wp:simplePos x="0" y="0"/>
            <wp:positionH relativeFrom="column">
              <wp:posOffset>23798</wp:posOffset>
            </wp:positionH>
            <wp:positionV relativeFrom="paragraph">
              <wp:posOffset>511396</wp:posOffset>
            </wp:positionV>
            <wp:extent cx="352425" cy="345440"/>
            <wp:effectExtent l="0" t="0" r="9525" b="0"/>
            <wp:wrapTight wrapText="bothSides">
              <wp:wrapPolygon edited="0">
                <wp:start x="0" y="0"/>
                <wp:lineTo x="0" y="20250"/>
                <wp:lineTo x="21016" y="20250"/>
                <wp:lineTo x="21016" y="0"/>
                <wp:lineTo x="0" y="0"/>
              </wp:wrapPolygon>
            </wp:wrapTight>
            <wp:docPr id="28" name="Grafik 14" descr="C:\Users\kmaletzke\Documents\Quick Start Guide Websites Royal Mai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aletzke\Documents\Quick Start Guide Websites Royal Mail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26">
        <w:rPr>
          <w:rFonts w:eastAsiaTheme="majorEastAsia" w:cstheme="majorBidi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0768" behindDoc="1" locked="0" layoutInCell="1" allowOverlap="1" wp14:anchorId="39909B20" wp14:editId="7B9BFEE0">
            <wp:simplePos x="0" y="0"/>
            <wp:positionH relativeFrom="column">
              <wp:posOffset>22225</wp:posOffset>
            </wp:positionH>
            <wp:positionV relativeFrom="paragraph">
              <wp:posOffset>10160</wp:posOffset>
            </wp:positionV>
            <wp:extent cx="345440" cy="341630"/>
            <wp:effectExtent l="0" t="0" r="0" b="1270"/>
            <wp:wrapTight wrapText="bothSides">
              <wp:wrapPolygon edited="0">
                <wp:start x="0" y="0"/>
                <wp:lineTo x="0" y="20476"/>
                <wp:lineTo x="20250" y="20476"/>
                <wp:lineTo x="20250" y="0"/>
                <wp:lineTo x="0" y="0"/>
              </wp:wrapPolygon>
            </wp:wrapTight>
            <wp:docPr id="27" name="Grafik 12" descr="C:\Users\kmaletzke\Documents\Quick Start Guide Websites Royal Mai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letzke\Documents\Quick Start Guide Websites Royal Mail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26">
        <w:rPr>
          <w:lang w:val="es-ES"/>
        </w:rPr>
        <w:t>En la pre visualización del diseño, tan s</w:t>
      </w:r>
      <w:r w:rsidR="00165069" w:rsidRPr="00DB24E3">
        <w:rPr>
          <w:lang w:val="es-ES"/>
        </w:rPr>
        <w:t>olo debe hacer clic en el área que desea editar en la vista previa</w:t>
      </w:r>
      <w:r w:rsidR="00EC5D51" w:rsidRPr="00DB24E3">
        <w:rPr>
          <w:lang w:val="es-ES"/>
        </w:rPr>
        <w:t xml:space="preserve"> y ésta se mostrará en un recuadro rojo</w:t>
      </w:r>
      <w:r w:rsidR="00165069" w:rsidRPr="00DB24E3">
        <w:rPr>
          <w:lang w:val="es-ES"/>
        </w:rPr>
        <w:t>.</w:t>
      </w:r>
      <w:r w:rsidR="008B672C" w:rsidRPr="00DB24E3">
        <w:rPr>
          <w:lang w:val="es-ES"/>
        </w:rPr>
        <w:t xml:space="preserve"> </w:t>
      </w:r>
    </w:p>
    <w:p w:rsidR="008B672C" w:rsidRPr="00DB24E3" w:rsidRDefault="00CA2426" w:rsidP="00165069">
      <w:pPr>
        <w:rPr>
          <w:lang w:val="es-ES"/>
        </w:rPr>
      </w:pPr>
      <w:r w:rsidRPr="00CA2426">
        <w:rPr>
          <w:rFonts w:eastAsiaTheme="majorEastAsia" w:cstheme="majorBidi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2816" behindDoc="1" locked="0" layoutInCell="1" allowOverlap="1" wp14:anchorId="2A8DD8ED" wp14:editId="1EC7D830">
            <wp:simplePos x="0" y="0"/>
            <wp:positionH relativeFrom="column">
              <wp:posOffset>40640</wp:posOffset>
            </wp:positionH>
            <wp:positionV relativeFrom="paragraph">
              <wp:posOffset>956310</wp:posOffset>
            </wp:positionV>
            <wp:extent cx="348615" cy="356235"/>
            <wp:effectExtent l="0" t="0" r="0" b="5715"/>
            <wp:wrapTight wrapText="bothSides">
              <wp:wrapPolygon edited="0">
                <wp:start x="0" y="0"/>
                <wp:lineTo x="0" y="20791"/>
                <wp:lineTo x="20066" y="20791"/>
                <wp:lineTo x="20066" y="0"/>
                <wp:lineTo x="0" y="0"/>
              </wp:wrapPolygon>
            </wp:wrapTight>
            <wp:docPr id="29" name="Grafik 15" descr="C:\Users\kmaletzke\Documents\Quick Start Guide Websites Royal Mai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aletzke\Documents\Quick Start Guide Websites Royal Mail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069" w:rsidRPr="00DB24E3">
        <w:rPr>
          <w:lang w:val="es-ES"/>
        </w:rPr>
        <w:t xml:space="preserve">La barra multifunción muestra las posibilidades de diseño disponibles </w:t>
      </w:r>
      <w:r w:rsidR="00F05E7B">
        <w:rPr>
          <w:lang w:val="es-ES"/>
        </w:rPr>
        <w:t>para</w:t>
      </w:r>
      <w:r w:rsidR="00F05E7B" w:rsidRPr="00DB24E3">
        <w:rPr>
          <w:lang w:val="es-ES"/>
        </w:rPr>
        <w:t xml:space="preserve"> </w:t>
      </w:r>
      <w:r w:rsidR="00165069" w:rsidRPr="00DB24E3">
        <w:rPr>
          <w:lang w:val="es-ES"/>
        </w:rPr>
        <w:t>el área seleccionada.</w:t>
      </w:r>
      <w:r w:rsidR="008B672C" w:rsidRPr="00DB24E3">
        <w:rPr>
          <w:lang w:val="es-ES"/>
        </w:rPr>
        <w:t xml:space="preserve"> </w:t>
      </w:r>
      <w:r w:rsidR="00165069" w:rsidRPr="00DB24E3">
        <w:rPr>
          <w:lang w:val="es-ES"/>
        </w:rPr>
        <w:t xml:space="preserve">Por ejemplo, </w:t>
      </w:r>
      <w:r w:rsidR="00EC5D51" w:rsidRPr="00DB24E3">
        <w:rPr>
          <w:lang w:val="es-ES"/>
        </w:rPr>
        <w:t>puede cambiar</w:t>
      </w:r>
      <w:r w:rsidR="00165069" w:rsidRPr="00DB24E3">
        <w:rPr>
          <w:lang w:val="es-ES"/>
        </w:rPr>
        <w:t xml:space="preserve"> el color de fondo de un área</w:t>
      </w:r>
      <w:r w:rsidR="00EC5D51" w:rsidRPr="00DB24E3">
        <w:rPr>
          <w:lang w:val="es-ES"/>
        </w:rPr>
        <w:t xml:space="preserve"> o</w:t>
      </w:r>
      <w:r w:rsidR="00165069" w:rsidRPr="00DB24E3">
        <w:rPr>
          <w:lang w:val="es-ES"/>
        </w:rPr>
        <w:t xml:space="preserve"> el tamaño del texto fácilmente.</w:t>
      </w:r>
      <w:r w:rsidR="008B672C" w:rsidRPr="00DB24E3">
        <w:rPr>
          <w:lang w:val="es-ES"/>
        </w:rPr>
        <w:t xml:space="preserve"> </w:t>
      </w:r>
      <w:r w:rsidR="00165069" w:rsidRPr="00DB24E3">
        <w:rPr>
          <w:lang w:val="es-ES"/>
        </w:rPr>
        <w:t>Haga clic en</w:t>
      </w:r>
      <w:r w:rsidR="00EC5D51" w:rsidRPr="00DB24E3">
        <w:rPr>
          <w:lang w:val="es-ES"/>
        </w:rPr>
        <w:t xml:space="preserve"> el título de</w:t>
      </w:r>
      <w:r w:rsidR="00165069" w:rsidRPr="00DB24E3">
        <w:rPr>
          <w:lang w:val="es-ES"/>
        </w:rPr>
        <w:t xml:space="preserve"> </w:t>
      </w:r>
      <w:r w:rsidR="00165069" w:rsidRPr="00DB24E3">
        <w:rPr>
          <w:rStyle w:val="nfasis"/>
          <w:lang w:val="es-ES"/>
        </w:rPr>
        <w:t>Área</w:t>
      </w:r>
      <w:r w:rsidR="00165069" w:rsidRPr="00DB24E3">
        <w:rPr>
          <w:lang w:val="es-ES"/>
        </w:rPr>
        <w:t xml:space="preserve">, </w:t>
      </w:r>
      <w:r w:rsidR="00165069" w:rsidRPr="00DB24E3">
        <w:rPr>
          <w:rStyle w:val="nfasis"/>
          <w:lang w:val="es-ES"/>
        </w:rPr>
        <w:t>Tipo de letra</w:t>
      </w:r>
      <w:r w:rsidR="00165069" w:rsidRPr="00DB24E3">
        <w:rPr>
          <w:lang w:val="es-ES"/>
        </w:rPr>
        <w:t xml:space="preserve"> o </w:t>
      </w:r>
      <w:r w:rsidR="00165069" w:rsidRPr="00DB24E3">
        <w:rPr>
          <w:rStyle w:val="nfasis"/>
          <w:lang w:val="es-ES"/>
        </w:rPr>
        <w:t>Elementos de página</w:t>
      </w:r>
      <w:r w:rsidR="00165069" w:rsidRPr="00DB24E3">
        <w:rPr>
          <w:lang w:val="es-ES"/>
        </w:rPr>
        <w:t xml:space="preserve"> para ver otras opciones si fuera necesario.</w:t>
      </w:r>
      <w:r w:rsidR="008B672C" w:rsidRPr="00DB24E3">
        <w:rPr>
          <w:lang w:val="es-ES"/>
        </w:rPr>
        <w:t xml:space="preserve"> </w:t>
      </w:r>
    </w:p>
    <w:p w:rsidR="00DC7D20" w:rsidRDefault="00EC5D51" w:rsidP="00165069">
      <w:pPr>
        <w:rPr>
          <w:lang w:val="es-ES"/>
        </w:rPr>
      </w:pPr>
      <w:r w:rsidRPr="00DB24E3">
        <w:rPr>
          <w:lang w:val="es-ES"/>
        </w:rPr>
        <w:t xml:space="preserve">Puede añadir nuevos elementos o gadgets haciendo </w:t>
      </w:r>
      <w:r w:rsidR="00165069" w:rsidRPr="00DB24E3">
        <w:rPr>
          <w:lang w:val="es-ES"/>
        </w:rPr>
        <w:t xml:space="preserve">clic en </w:t>
      </w:r>
      <w:r w:rsidR="002A3825">
        <w:rPr>
          <w:lang w:val="es-ES"/>
        </w:rPr>
        <w:t xml:space="preserve">el símbolo </w:t>
      </w:r>
      <w:r w:rsidR="002A3825">
        <w:rPr>
          <w:noProof/>
          <w:lang w:val="es-ES" w:eastAsia="es-ES"/>
        </w:rPr>
        <w:drawing>
          <wp:inline distT="0" distB="0" distL="0" distR="0" wp14:anchorId="73BD65FA" wp14:editId="43FE1F08">
            <wp:extent cx="185565" cy="148452"/>
            <wp:effectExtent l="0" t="0" r="508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188" cy="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9" w:rsidRPr="00DB24E3">
        <w:rPr>
          <w:rStyle w:val="nfasis"/>
          <w:lang w:val="es-ES"/>
        </w:rPr>
        <w:t>Insertar elemento de página</w:t>
      </w:r>
      <w:r w:rsidR="00165069" w:rsidRPr="00DB24E3">
        <w:rPr>
          <w:lang w:val="es-ES"/>
        </w:rPr>
        <w:t>,</w:t>
      </w:r>
      <w:r w:rsidR="008B672C" w:rsidRPr="00DB24E3">
        <w:rPr>
          <w:lang w:val="es-ES"/>
        </w:rPr>
        <w:t xml:space="preserve"> </w:t>
      </w:r>
      <w:r w:rsidR="00165069" w:rsidRPr="00DB24E3">
        <w:rPr>
          <w:lang w:val="es-ES"/>
        </w:rPr>
        <w:t>como por ejemplo una visión general de la cesta de la compra o el logotipo de un proveedor de servicios de pago.</w:t>
      </w:r>
      <w:r w:rsidR="008B672C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Estos </w:t>
      </w:r>
      <w:r w:rsidR="00165069" w:rsidRPr="00DB24E3">
        <w:rPr>
          <w:lang w:val="es-ES"/>
        </w:rPr>
        <w:t xml:space="preserve">elementos de página se pueden desplazar fácilmente con el </w:t>
      </w:r>
      <w:r w:rsidRPr="00DB24E3">
        <w:rPr>
          <w:lang w:val="es-ES"/>
        </w:rPr>
        <w:t>cursor</w:t>
      </w:r>
      <w:r w:rsidR="00165069" w:rsidRPr="00DB24E3">
        <w:rPr>
          <w:lang w:val="es-ES"/>
        </w:rPr>
        <w:t>.</w:t>
      </w:r>
      <w:r w:rsidR="008B672C" w:rsidRPr="00DB24E3">
        <w:rPr>
          <w:lang w:val="es-ES"/>
        </w:rPr>
        <w:t xml:space="preserve"> </w:t>
      </w:r>
      <w:r w:rsidR="00165069" w:rsidRPr="00DB24E3">
        <w:rPr>
          <w:lang w:val="es-ES"/>
        </w:rPr>
        <w:t>Pase el ratón por encima de uno de los elementos, haga clic en el símbolo de desplazamiento y arrastre el elemento con el botón izquierdo pulsado hasta el sitio deseado.</w:t>
      </w:r>
      <w:r w:rsidR="00D17D20" w:rsidRPr="00D17D20">
        <w:rPr>
          <w:rFonts w:eastAsiaTheme="majorEastAsia" w:cstheme="majorBidi"/>
          <w:sz w:val="20"/>
          <w:szCs w:val="20"/>
          <w:lang w:val="es-ES"/>
        </w:rPr>
        <w:t xml:space="preserve"> </w:t>
      </w:r>
    </w:p>
    <w:p w:rsidR="00D17D20" w:rsidRPr="00DB24E3" w:rsidRDefault="002A3825" w:rsidP="00AD2F91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6F94F73" wp14:editId="2569A494">
            <wp:extent cx="5284324" cy="3175138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738" cy="31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CE" w:rsidRPr="00DB24E3" w:rsidRDefault="005C67CE" w:rsidP="00D17D20">
      <w:pPr>
        <w:jc w:val="center"/>
        <w:rPr>
          <w:lang w:val="es-ES"/>
        </w:rPr>
      </w:pPr>
    </w:p>
    <w:p w:rsidR="005C67CE" w:rsidRPr="00DB24E3" w:rsidRDefault="005C67CE" w:rsidP="00165069">
      <w:pPr>
        <w:rPr>
          <w:lang w:val="es-ES"/>
        </w:rPr>
      </w:pPr>
    </w:p>
    <w:p w:rsidR="005C67CE" w:rsidRPr="00DB24E3" w:rsidRDefault="005C67CE" w:rsidP="00165069">
      <w:pPr>
        <w:rPr>
          <w:lang w:val="es-ES"/>
        </w:rPr>
      </w:pPr>
    </w:p>
    <w:p w:rsidR="00DF3D29" w:rsidRDefault="00DF3D29">
      <w:pPr>
        <w:spacing w:before="0" w:after="200" w:line="276" w:lineRule="auto"/>
        <w:rPr>
          <w:lang w:val="es-ES"/>
        </w:rPr>
      </w:pPr>
      <w:r>
        <w:rPr>
          <w:lang w:val="es-ES"/>
        </w:rPr>
        <w:br w:type="page"/>
      </w:r>
    </w:p>
    <w:p w:rsidR="004E7169" w:rsidRPr="00CA2426" w:rsidRDefault="00CC252C" w:rsidP="00604580">
      <w:pPr>
        <w:pStyle w:val="Ttulo1"/>
      </w:pPr>
      <w:bookmarkStart w:id="6" w:name="_Toc364692760"/>
      <w:r w:rsidRPr="00CA2426">
        <w:lastRenderedPageBreak/>
        <w:t>Crear categoría</w:t>
      </w:r>
      <w:r w:rsidR="00D17D20">
        <w:t>s</w:t>
      </w:r>
      <w:r w:rsidR="005C67CE" w:rsidRPr="00CA2426">
        <w:t xml:space="preserve"> de productos</w:t>
      </w:r>
      <w:r w:rsidR="00D17D20">
        <w:t xml:space="preserve"> o páginas</w:t>
      </w:r>
      <w:bookmarkEnd w:id="6"/>
    </w:p>
    <w:p w:rsidR="003E21CA" w:rsidRDefault="003E21CA" w:rsidP="00CC252C">
      <w:pPr>
        <w:rPr>
          <w:lang w:val="es-ES"/>
        </w:rPr>
      </w:pPr>
      <w:r>
        <w:rPr>
          <w:lang w:val="es-ES"/>
        </w:rPr>
        <w:t>Desde el menú de Contenido/Categoría puede crear páginas que contengan productos o bien que contengan</w:t>
      </w:r>
      <w:r w:rsidR="009372BD">
        <w:rPr>
          <w:lang w:val="es-ES"/>
        </w:rPr>
        <w:t xml:space="preserve"> información (texto, imágenes, etc). Las páginas de productos son llamadas categorías.</w:t>
      </w:r>
    </w:p>
    <w:p w:rsidR="002A3825" w:rsidRPr="00D143E7" w:rsidRDefault="002A3825" w:rsidP="00CC252C">
      <w:pPr>
        <w:rPr>
          <w:rFonts w:eastAsiaTheme="majorEastAsia" w:cstheme="majorBidi"/>
          <w:sz w:val="22"/>
          <w:szCs w:val="20"/>
          <w:lang w:val="es-ES"/>
        </w:rPr>
      </w:pPr>
      <w:r w:rsidRPr="00D143E7">
        <w:rPr>
          <w:sz w:val="28"/>
          <w:lang w:val="es-ES"/>
        </w:rPr>
        <w:t>Vista previa del Contenido</w:t>
      </w:r>
    </w:p>
    <w:p w:rsidR="002A3825" w:rsidRDefault="00DC29C2" w:rsidP="00AD2F91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5D0E528" wp14:editId="79F40133">
            <wp:extent cx="5760720" cy="385635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76" w:rsidRDefault="00B42376" w:rsidP="00CC252C">
      <w:pPr>
        <w:rPr>
          <w:lang w:val="es-ES"/>
        </w:rPr>
      </w:pPr>
      <w:r w:rsidRPr="009372BD">
        <w:rPr>
          <w:noProof/>
          <w:lang w:val="es-ES" w:eastAsia="es-ES"/>
        </w:rPr>
        <w:drawing>
          <wp:anchor distT="0" distB="0" distL="114300" distR="114300" simplePos="0" relativeHeight="251691008" behindDoc="1" locked="0" layoutInCell="1" allowOverlap="1" wp14:anchorId="20DF0148" wp14:editId="2640F575">
            <wp:simplePos x="0" y="0"/>
            <wp:positionH relativeFrom="column">
              <wp:posOffset>41910</wp:posOffset>
            </wp:positionH>
            <wp:positionV relativeFrom="paragraph">
              <wp:posOffset>299085</wp:posOffset>
            </wp:positionV>
            <wp:extent cx="345440" cy="341630"/>
            <wp:effectExtent l="0" t="0" r="0" b="1270"/>
            <wp:wrapTight wrapText="bothSides">
              <wp:wrapPolygon edited="0">
                <wp:start x="0" y="0"/>
                <wp:lineTo x="0" y="20476"/>
                <wp:lineTo x="20250" y="20476"/>
                <wp:lineTo x="20250" y="0"/>
                <wp:lineTo x="0" y="0"/>
              </wp:wrapPolygon>
            </wp:wrapTight>
            <wp:docPr id="35" name="Grafik 13" descr="C:\Users\kmaletzke\Documents\Quick Start Guide Websites Royal Mai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letzke\Documents\Quick Start Guide Websites Royal Mail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2BD">
        <w:t xml:space="preserve">En el menú </w:t>
      </w:r>
      <w:r w:rsidRPr="00DC29C2">
        <w:rPr>
          <w:rStyle w:val="nfasis"/>
          <w:lang w:val="es-ES"/>
        </w:rPr>
        <w:t>Contenido/Categorías</w:t>
      </w:r>
      <w:r w:rsidRPr="009372BD">
        <w:t xml:space="preserve">, haga clic en </w:t>
      </w:r>
      <w:r w:rsidRPr="00DC29C2">
        <w:rPr>
          <w:rStyle w:val="nfasis"/>
          <w:lang w:val="es-ES"/>
        </w:rPr>
        <w:t>Vista previa</w:t>
      </w:r>
      <w:r w:rsidRPr="009372BD">
        <w:t>.</w:t>
      </w:r>
    </w:p>
    <w:p w:rsidR="002A3825" w:rsidRDefault="00B42376" w:rsidP="00CC252C">
      <w:pPr>
        <w:rPr>
          <w:lang w:val="es-ES"/>
        </w:rPr>
      </w:pPr>
      <w:r w:rsidRPr="009372BD">
        <w:rPr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 wp14:anchorId="25155C3A" wp14:editId="3F7FE4ED">
            <wp:simplePos x="0" y="0"/>
            <wp:positionH relativeFrom="column">
              <wp:posOffset>19050</wp:posOffset>
            </wp:positionH>
            <wp:positionV relativeFrom="paragraph">
              <wp:posOffset>894770</wp:posOffset>
            </wp:positionV>
            <wp:extent cx="365760" cy="341630"/>
            <wp:effectExtent l="0" t="0" r="0" b="1270"/>
            <wp:wrapTight wrapText="bothSides">
              <wp:wrapPolygon edited="0">
                <wp:start x="0" y="0"/>
                <wp:lineTo x="0" y="20476"/>
                <wp:lineTo x="20250" y="20476"/>
                <wp:lineTo x="20250" y="0"/>
                <wp:lineTo x="0" y="0"/>
              </wp:wrapPolygon>
            </wp:wrapTight>
            <wp:docPr id="36" name="Grafik 16" descr="C:\Users\kmaletzke\Documents\Quick Start Guide Websites Royal Mai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aletzke\Documents\Quick Start Guide Websites Royal Mail\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En la parte central de página está la vista previa de nuestro sitio web. Las áreas marcadas con una línea discontinua son campos de texto que se pueden editar o donde se puede insertar una imagen o un gadget (como un rotador de imágenes, mapas, redes sociales, etc).</w:t>
      </w:r>
    </w:p>
    <w:p w:rsidR="002A3825" w:rsidRDefault="00FE1E24" w:rsidP="00CC252C">
      <w:pPr>
        <w:rPr>
          <w:lang w:val="es-ES"/>
        </w:rPr>
      </w:pPr>
      <w:r w:rsidRPr="009372BD">
        <w:rPr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 wp14:anchorId="287E395B" wp14:editId="0D6B290F">
            <wp:simplePos x="0" y="0"/>
            <wp:positionH relativeFrom="column">
              <wp:posOffset>36802</wp:posOffset>
            </wp:positionH>
            <wp:positionV relativeFrom="paragraph">
              <wp:posOffset>380061</wp:posOffset>
            </wp:positionV>
            <wp:extent cx="348615" cy="356235"/>
            <wp:effectExtent l="0" t="0" r="0" b="5715"/>
            <wp:wrapTight wrapText="bothSides">
              <wp:wrapPolygon edited="0">
                <wp:start x="0" y="0"/>
                <wp:lineTo x="0" y="20791"/>
                <wp:lineTo x="20066" y="20791"/>
                <wp:lineTo x="20066" y="0"/>
                <wp:lineTo x="0" y="0"/>
              </wp:wrapPolygon>
            </wp:wrapTight>
            <wp:docPr id="37" name="Grafik 17" descr="C:\Users\kmaletzke\Documents\Quick Start Guide Websites Royal Mai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aletzke\Documents\Quick Start Guide Websites Royal Mail\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80" w:rsidRPr="00DB24E3">
        <w:rPr>
          <w:noProof/>
          <w:lang w:val="es-ES" w:eastAsia="de-DE"/>
        </w:rPr>
        <w:t>La barra</w:t>
      </w:r>
      <w:r w:rsidR="00604580" w:rsidRPr="00AA1E45">
        <w:rPr>
          <w:noProof/>
          <w:lang w:val="es-ES" w:eastAsia="de-DE"/>
        </w:rPr>
        <w:t xml:space="preserve"> multifunción </w:t>
      </w:r>
      <w:r w:rsidR="00604580" w:rsidRPr="00F44A06">
        <w:rPr>
          <w:noProof/>
          <w:lang w:val="es-ES" w:eastAsia="de-DE"/>
        </w:rPr>
        <w:t xml:space="preserve">situada arriba le permite elegir entre diversas opciones, dependiendo del área </w:t>
      </w:r>
      <w:r w:rsidR="00604580" w:rsidRPr="00DB24E3">
        <w:rPr>
          <w:noProof/>
          <w:lang w:val="es-ES" w:eastAsia="de-DE"/>
        </w:rPr>
        <w:t>que tenga seleccionada (haciendo clic).</w:t>
      </w:r>
    </w:p>
    <w:p w:rsidR="00DC29C2" w:rsidRDefault="00B42376" w:rsidP="00CC252C">
      <w:pPr>
        <w:rPr>
          <w:lang w:val="es-ES"/>
        </w:rPr>
      </w:pPr>
      <w:r>
        <w:rPr>
          <w:lang w:val="es-ES"/>
        </w:rPr>
        <w:t>En la columna de la izquierda</w:t>
      </w:r>
      <w:r w:rsidR="00FE1E24">
        <w:rPr>
          <w:lang w:val="es-ES"/>
        </w:rPr>
        <w:t xml:space="preserve"> aparece el navegador de las páginas, que representa la estructura o árbol del sitio web. Desde este navegador se pueden crear, mover o borrar las páginas de su web.</w:t>
      </w:r>
    </w:p>
    <w:p w:rsidR="00604580" w:rsidRPr="00D143E7" w:rsidRDefault="00604580" w:rsidP="00FE1E24">
      <w:pPr>
        <w:rPr>
          <w:b/>
          <w:i/>
          <w:lang w:val="es-ES"/>
        </w:rPr>
      </w:pPr>
      <w:r w:rsidRPr="00D143E7">
        <w:rPr>
          <w:b/>
          <w:i/>
          <w:lang w:val="es-ES"/>
        </w:rPr>
        <w:t>No olvide guardar todos los cambios efectuados haciendo clic en el botón de Guardar, situado en la esquina superior izquierda.</w:t>
      </w:r>
    </w:p>
    <w:p w:rsidR="00604580" w:rsidRDefault="00604580" w:rsidP="00FE1E24">
      <w:pPr>
        <w:rPr>
          <w:lang w:val="es-ES"/>
        </w:rPr>
      </w:pPr>
    </w:p>
    <w:p w:rsidR="00FE1E24" w:rsidRPr="00C10E46" w:rsidRDefault="00FE1E24" w:rsidP="00FE1E24">
      <w:pPr>
        <w:rPr>
          <w:rFonts w:eastAsiaTheme="majorEastAsia" w:cstheme="majorBidi"/>
          <w:sz w:val="22"/>
          <w:szCs w:val="20"/>
          <w:lang w:val="es-ES"/>
        </w:rPr>
      </w:pPr>
      <w:r>
        <w:rPr>
          <w:sz w:val="28"/>
          <w:lang w:val="es-ES"/>
        </w:rPr>
        <w:lastRenderedPageBreak/>
        <w:t>Añadir una nueva página o categoría</w:t>
      </w:r>
    </w:p>
    <w:p w:rsidR="00FE1E24" w:rsidRDefault="00FE1E24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312E57C" wp14:editId="66FAB95C">
            <wp:extent cx="5760720" cy="343598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2C" w:rsidRPr="00DB24E3" w:rsidRDefault="00CC252C" w:rsidP="00CC252C">
      <w:pPr>
        <w:rPr>
          <w:lang w:val="es-ES"/>
        </w:rPr>
      </w:pPr>
      <w:r w:rsidRPr="00AA1E45">
        <w:rPr>
          <w:lang w:val="es-ES"/>
        </w:rPr>
        <w:t>Para añadir una nueva categoría</w:t>
      </w:r>
      <w:r w:rsidR="005C67CE" w:rsidRPr="00F44A06">
        <w:rPr>
          <w:lang w:val="es-ES"/>
        </w:rPr>
        <w:t xml:space="preserve"> </w:t>
      </w:r>
      <w:r w:rsidR="00FE1E24">
        <w:rPr>
          <w:lang w:val="es-ES"/>
        </w:rPr>
        <w:t>o página:</w:t>
      </w:r>
      <w:r w:rsidRPr="00DB24E3">
        <w:rPr>
          <w:lang w:val="es-ES"/>
        </w:rPr>
        <w:t xml:space="preserve"> </w:t>
      </w:r>
    </w:p>
    <w:p w:rsidR="00DC29C2" w:rsidRDefault="00CC252C" w:rsidP="00D143E7">
      <w:pPr>
        <w:pStyle w:val="Sinespaciado"/>
        <w:numPr>
          <w:ilvl w:val="0"/>
          <w:numId w:val="16"/>
        </w:numPr>
      </w:pPr>
      <w:bookmarkStart w:id="7" w:name="wp9002094"/>
      <w:bookmarkEnd w:id="7"/>
      <w:r w:rsidRPr="009372BD">
        <w:t xml:space="preserve">En </w:t>
      </w:r>
      <w:r w:rsidRPr="00FE1E24">
        <w:rPr>
          <w:rStyle w:val="nfasis"/>
          <w:lang w:val="es-ES"/>
        </w:rPr>
        <w:t>Contenido/Categorías</w:t>
      </w:r>
      <w:r w:rsidRPr="009372BD">
        <w:t xml:space="preserve">, </w:t>
      </w:r>
      <w:bookmarkStart w:id="8" w:name="wp9002095"/>
      <w:bookmarkEnd w:id="8"/>
      <w:r w:rsidR="00FE1E24">
        <w:t>s</w:t>
      </w:r>
      <w:r w:rsidRPr="009372BD">
        <w:t xml:space="preserve">eleccione el </w:t>
      </w:r>
      <w:r w:rsidR="005C67CE" w:rsidRPr="009372BD">
        <w:t xml:space="preserve">área </w:t>
      </w:r>
      <w:r w:rsidRPr="009372BD">
        <w:t xml:space="preserve">donde crear la nueva categoría en el navegador de páginas </w:t>
      </w:r>
      <w:r w:rsidR="005C67CE" w:rsidRPr="009372BD">
        <w:t>(por ejemplo en Página de inicio)</w:t>
      </w:r>
      <w:r w:rsidRPr="009372BD">
        <w:t xml:space="preserve">. </w:t>
      </w:r>
      <w:bookmarkStart w:id="9" w:name="wp9002096"/>
      <w:bookmarkEnd w:id="9"/>
    </w:p>
    <w:p w:rsidR="00DC29C2" w:rsidRDefault="00DC29C2" w:rsidP="00D143E7">
      <w:pPr>
        <w:pStyle w:val="Sinespaciado"/>
      </w:pPr>
    </w:p>
    <w:p w:rsidR="00CC252C" w:rsidRDefault="00CC252C" w:rsidP="00D143E7">
      <w:pPr>
        <w:pStyle w:val="Sinespaciado"/>
        <w:numPr>
          <w:ilvl w:val="0"/>
          <w:numId w:val="16"/>
        </w:numPr>
      </w:pPr>
      <w:r w:rsidRPr="00DB24E3">
        <w:t xml:space="preserve">Haga clic en </w:t>
      </w:r>
      <w:r w:rsidRPr="00DB24E3">
        <w:rPr>
          <w:rStyle w:val="nfasis"/>
          <w:lang w:val="es-ES"/>
        </w:rPr>
        <w:t>Nuevo</w:t>
      </w:r>
      <w:r w:rsidRPr="00DB24E3">
        <w:t xml:space="preserve"> en la barra multifunción situada arriba.</w:t>
      </w:r>
    </w:p>
    <w:p w:rsidR="009372BD" w:rsidRPr="00DB24E3" w:rsidRDefault="009372BD" w:rsidP="00D143E7">
      <w:pPr>
        <w:pStyle w:val="Sinespaciado"/>
      </w:pPr>
    </w:p>
    <w:p w:rsidR="00DC29C2" w:rsidRDefault="00CC252C" w:rsidP="00D143E7">
      <w:pPr>
        <w:pStyle w:val="Sinespaciado"/>
        <w:numPr>
          <w:ilvl w:val="0"/>
          <w:numId w:val="16"/>
        </w:numPr>
      </w:pPr>
      <w:bookmarkStart w:id="10" w:name="wp9002097"/>
      <w:bookmarkEnd w:id="10"/>
      <w:r w:rsidRPr="009372BD">
        <w:t>Seleccione "Página/Categoría"</w:t>
      </w:r>
      <w:r w:rsidR="005C67CE" w:rsidRPr="009372BD">
        <w:t xml:space="preserve"> para crear una página de productos</w:t>
      </w:r>
      <w:r w:rsidRPr="009372BD">
        <w:t xml:space="preserve"> y escriba un nombre para la nueva categoría. Deje la opción </w:t>
      </w:r>
      <w:r w:rsidRPr="009372BD">
        <w:rPr>
          <w:rStyle w:val="nfasis"/>
          <w:lang w:val="es-ES"/>
        </w:rPr>
        <w:t>Visible</w:t>
      </w:r>
      <w:r w:rsidRPr="009372BD">
        <w:t xml:space="preserve"> en </w:t>
      </w:r>
      <w:r w:rsidRPr="009372BD">
        <w:rPr>
          <w:rStyle w:val="nfasis"/>
          <w:lang w:val="es-ES"/>
        </w:rPr>
        <w:t>No</w:t>
      </w:r>
      <w:r w:rsidRPr="009372BD">
        <w:t xml:space="preserve"> para poder editar la categoría primero, antes de </w:t>
      </w:r>
      <w:r w:rsidR="005C67CE" w:rsidRPr="009372BD">
        <w:t xml:space="preserve">ponerla visible en </w:t>
      </w:r>
      <w:r w:rsidRPr="009372BD">
        <w:t xml:space="preserve">su sitio web. </w:t>
      </w:r>
      <w:r w:rsidR="009372BD" w:rsidRPr="009372BD">
        <w:t>Finalmente haga clic en Insertar.</w:t>
      </w:r>
      <w:r w:rsidR="00604580">
        <w:br/>
      </w:r>
    </w:p>
    <w:p w:rsidR="00DC29C2" w:rsidRDefault="00CC252C" w:rsidP="00D143E7">
      <w:pPr>
        <w:pStyle w:val="Sinespaciado"/>
        <w:numPr>
          <w:ilvl w:val="0"/>
          <w:numId w:val="16"/>
        </w:numPr>
      </w:pPr>
      <w:bookmarkStart w:id="11" w:name="wp9002098"/>
      <w:bookmarkStart w:id="12" w:name="wp9002099"/>
      <w:bookmarkEnd w:id="11"/>
      <w:bookmarkEnd w:id="12"/>
      <w:r w:rsidRPr="00DB24E3">
        <w:t xml:space="preserve">Compruebe que la categoría ha sido insertada en el lugar </w:t>
      </w:r>
      <w:r w:rsidR="005C67CE" w:rsidRPr="00AA1E45">
        <w:t xml:space="preserve">del menú que </w:t>
      </w:r>
      <w:r w:rsidR="005C67CE" w:rsidRPr="00F44A06">
        <w:t>desea</w:t>
      </w:r>
      <w:r w:rsidRPr="00DB24E3">
        <w:t xml:space="preserve">. Si ese no </w:t>
      </w:r>
      <w:r w:rsidR="005C67CE" w:rsidRPr="00DB24E3">
        <w:t>es así</w:t>
      </w:r>
      <w:r w:rsidRPr="00DB24E3">
        <w:t>,</w:t>
      </w:r>
      <w:r w:rsidR="005C67CE" w:rsidRPr="00DB24E3">
        <w:t xml:space="preserve"> puede moverla con la función </w:t>
      </w:r>
      <w:r w:rsidRPr="00DB24E3">
        <w:rPr>
          <w:rStyle w:val="nfasis"/>
          <w:lang w:val="es-ES"/>
        </w:rPr>
        <w:t>Mover página</w:t>
      </w:r>
      <w:r w:rsidRPr="00DB24E3">
        <w:t xml:space="preserve"> </w:t>
      </w:r>
      <w:r w:rsidR="005C67CE" w:rsidRPr="00DB24E3">
        <w:t xml:space="preserve">representada con unas flechas en </w:t>
      </w:r>
      <w:r w:rsidR="00B26440">
        <w:t>la barra multifunción</w:t>
      </w:r>
      <w:r w:rsidRPr="00DB24E3">
        <w:t>.</w:t>
      </w:r>
      <w:r w:rsidR="00604580">
        <w:br/>
      </w:r>
      <w:bookmarkStart w:id="13" w:name="wp9002100"/>
      <w:bookmarkEnd w:id="13"/>
    </w:p>
    <w:p w:rsidR="00CC252C" w:rsidRDefault="00CC252C" w:rsidP="00D143E7">
      <w:pPr>
        <w:pStyle w:val="Sinespaciado"/>
        <w:numPr>
          <w:ilvl w:val="0"/>
          <w:numId w:val="16"/>
        </w:numPr>
      </w:pPr>
      <w:r w:rsidRPr="00DB24E3">
        <w:t xml:space="preserve">Haga clic en los campos de texto en la vista previa </w:t>
      </w:r>
      <w:r w:rsidR="005C67CE" w:rsidRPr="00DB24E3">
        <w:t>para introducir</w:t>
      </w:r>
      <w:r w:rsidRPr="00DB24E3">
        <w:t xml:space="preserve"> el </w:t>
      </w:r>
      <w:r w:rsidR="005C67CE" w:rsidRPr="00DB24E3">
        <w:t xml:space="preserve">texto e imágenes </w:t>
      </w:r>
      <w:r w:rsidRPr="00DB24E3">
        <w:t>que desea mostrar en esa página.</w:t>
      </w:r>
      <w:r w:rsidR="00DF3D29" w:rsidRPr="00DF3D29">
        <w:t xml:space="preserve"> </w:t>
      </w:r>
    </w:p>
    <w:p w:rsidR="003D49D8" w:rsidRPr="00DB24E3" w:rsidRDefault="003D49D8" w:rsidP="00D143E7">
      <w:pPr>
        <w:pStyle w:val="Sinespaciado"/>
      </w:pPr>
    </w:p>
    <w:p w:rsidR="00CC252C" w:rsidRDefault="00CC252C" w:rsidP="00D143E7">
      <w:pPr>
        <w:pStyle w:val="Sinespaciado"/>
        <w:numPr>
          <w:ilvl w:val="0"/>
          <w:numId w:val="16"/>
        </w:numPr>
      </w:pPr>
      <w:bookmarkStart w:id="14" w:name="wp9002101"/>
      <w:bookmarkEnd w:id="14"/>
      <w:r w:rsidRPr="00DB24E3">
        <w:t xml:space="preserve">Seleccione las opciones correctas de </w:t>
      </w:r>
      <w:r w:rsidRPr="00DB24E3">
        <w:rPr>
          <w:rStyle w:val="nfasis"/>
          <w:lang w:val="es-ES"/>
        </w:rPr>
        <w:t>Diseño</w:t>
      </w:r>
      <w:r w:rsidRPr="00DB24E3">
        <w:t xml:space="preserve"> para la categoría</w:t>
      </w:r>
      <w:r w:rsidR="005C67CE" w:rsidRPr="00DB24E3">
        <w:t>: puede escoger entre varias maneras de presentar los textos, productos, etc.</w:t>
      </w:r>
    </w:p>
    <w:p w:rsidR="003D49D8" w:rsidRPr="00DB24E3" w:rsidRDefault="003D49D8" w:rsidP="00D143E7">
      <w:pPr>
        <w:pStyle w:val="Sinespaciado"/>
      </w:pPr>
    </w:p>
    <w:p w:rsidR="00604580" w:rsidRDefault="005C67CE" w:rsidP="00DC29C2">
      <w:pPr>
        <w:pStyle w:val="Sinespaciado"/>
        <w:numPr>
          <w:ilvl w:val="0"/>
          <w:numId w:val="16"/>
        </w:numPr>
      </w:pPr>
      <w:r w:rsidRPr="00DB24E3">
        <w:t xml:space="preserve">Para </w:t>
      </w:r>
      <w:r w:rsidR="00F05E7B">
        <w:t>hacerla</w:t>
      </w:r>
      <w:r w:rsidRPr="00DB24E3">
        <w:t xml:space="preserve"> visible en su sitio web, h</w:t>
      </w:r>
      <w:r w:rsidR="00CC252C" w:rsidRPr="00DB24E3">
        <w:t xml:space="preserve">aga clic en </w:t>
      </w:r>
      <w:r w:rsidR="00CC252C" w:rsidRPr="00DB24E3">
        <w:rPr>
          <w:rStyle w:val="nfasis"/>
          <w:lang w:val="es-ES"/>
        </w:rPr>
        <w:t>Visibilidad</w:t>
      </w:r>
      <w:r w:rsidR="00CC252C" w:rsidRPr="00DB24E3">
        <w:t xml:space="preserve"> en la barra multifunción, </w:t>
      </w:r>
      <w:bookmarkStart w:id="15" w:name="wp9002104"/>
      <w:bookmarkEnd w:id="15"/>
      <w:r w:rsidRPr="00DB24E3">
        <w:t>seleccione</w:t>
      </w:r>
      <w:r w:rsidR="00CC252C" w:rsidRPr="00DB24E3">
        <w:t xml:space="preserve"> </w:t>
      </w:r>
      <w:r w:rsidR="00CC252C" w:rsidRPr="00DB24E3">
        <w:rPr>
          <w:rStyle w:val="nfasis"/>
          <w:lang w:val="es-ES"/>
        </w:rPr>
        <w:t xml:space="preserve">Sí </w:t>
      </w:r>
      <w:r w:rsidR="00CC252C" w:rsidRPr="00DB24E3">
        <w:t xml:space="preserve">y haga clic en </w:t>
      </w:r>
      <w:r w:rsidR="00CC252C" w:rsidRPr="00DB24E3">
        <w:rPr>
          <w:rStyle w:val="nfasis"/>
          <w:lang w:val="es-ES"/>
        </w:rPr>
        <w:t>Aplicar</w:t>
      </w:r>
      <w:r w:rsidR="00CC252C" w:rsidRPr="00DB24E3">
        <w:t>.</w:t>
      </w:r>
      <w:bookmarkStart w:id="16" w:name="wp9002105"/>
      <w:bookmarkEnd w:id="16"/>
      <w:r w:rsidR="00CC252C" w:rsidRPr="00DB24E3">
        <w:t xml:space="preserve"> Con ello, la nueva categoría estará disponible en su sitio web. En este momento, podrá asignar productos a esa categoría, </w:t>
      </w:r>
      <w:r w:rsidRPr="00DB24E3">
        <w:t xml:space="preserve">tal y </w:t>
      </w:r>
      <w:r w:rsidR="00CC252C" w:rsidRPr="00DB24E3">
        <w:t xml:space="preserve">como se explica </w:t>
      </w:r>
      <w:r w:rsidR="00B2297F">
        <w:t xml:space="preserve">más tarde </w:t>
      </w:r>
      <w:r w:rsidR="00CC252C" w:rsidRPr="00DB24E3">
        <w:t xml:space="preserve">en el Capítulo </w:t>
      </w:r>
      <w:r w:rsidR="00B2297F">
        <w:t>6</w:t>
      </w:r>
      <w:r w:rsidR="00CC252C" w:rsidRPr="00DB24E3">
        <w:t>.</w:t>
      </w:r>
    </w:p>
    <w:p w:rsidR="00604580" w:rsidRDefault="00604580">
      <w:pPr>
        <w:spacing w:before="0" w:after="200" w:line="276" w:lineRule="auto"/>
        <w:rPr>
          <w:color w:val="595959" w:themeColor="text1" w:themeTint="A6"/>
        </w:rPr>
      </w:pPr>
      <w:r>
        <w:br w:type="page"/>
      </w:r>
    </w:p>
    <w:p w:rsidR="00CC252C" w:rsidRDefault="00604580" w:rsidP="00D143E7">
      <w:pPr>
        <w:pStyle w:val="Sinespaciado"/>
        <w:numPr>
          <w:ilvl w:val="0"/>
          <w:numId w:val="16"/>
        </w:numPr>
      </w:pPr>
      <w:r>
        <w:lastRenderedPageBreak/>
        <w:t>H</w:t>
      </w:r>
      <w:r w:rsidR="00CC252C" w:rsidRPr="00DB24E3">
        <w:t xml:space="preserve">aga clic en el enlace </w:t>
      </w:r>
      <w:r w:rsidR="00CC252C" w:rsidRPr="00DB24E3">
        <w:rPr>
          <w:rStyle w:val="nfasis"/>
          <w:lang w:val="es-ES"/>
        </w:rPr>
        <w:t>Ver su sitio</w:t>
      </w:r>
      <w:r w:rsidR="00CC252C" w:rsidRPr="00DB24E3">
        <w:t xml:space="preserve"> en el área de administración</w:t>
      </w:r>
      <w:r w:rsidR="005C67CE" w:rsidRPr="00DB24E3">
        <w:t xml:space="preserve"> para ver </w:t>
      </w:r>
      <w:r w:rsidR="00CC252C" w:rsidRPr="00F04283">
        <w:t xml:space="preserve">la categoría </w:t>
      </w:r>
      <w:r w:rsidR="005C67CE" w:rsidRPr="00F04283">
        <w:t xml:space="preserve">publicada </w:t>
      </w:r>
      <w:r w:rsidR="00CC252C" w:rsidRPr="00F04283">
        <w:t xml:space="preserve">en su sitio web. </w:t>
      </w:r>
    </w:p>
    <w:p w:rsidR="00DF3D29" w:rsidRDefault="00DF3D29" w:rsidP="00D143E7">
      <w:pPr>
        <w:pStyle w:val="Sinespaciado"/>
      </w:pPr>
    </w:p>
    <w:p w:rsidR="003E21CA" w:rsidRDefault="00F44A06" w:rsidP="00A830F9">
      <w:pPr>
        <w:rPr>
          <w:lang w:val="es-ES"/>
        </w:rPr>
      </w:pPr>
      <w:r>
        <w:rPr>
          <w:lang w:val="es-ES"/>
        </w:rPr>
        <w:t xml:space="preserve">Desde la sección de Contenidos/Categorías también puede crear Páginas de contenido que no incluyan productos sino información de su tienda, como las Condiciones generales, la política de envío y devoluciones o cualquier información adicional que quiera mostrar. </w:t>
      </w:r>
    </w:p>
    <w:p w:rsidR="00681548" w:rsidRPr="00F04283" w:rsidRDefault="00F44A06" w:rsidP="00A830F9">
      <w:pPr>
        <w:rPr>
          <w:lang w:val="es-ES"/>
        </w:rPr>
      </w:pPr>
      <w:r>
        <w:rPr>
          <w:lang w:val="es-ES"/>
        </w:rPr>
        <w:t xml:space="preserve">Para añadir una página de contenido desde la sección de Vista previa tan sólo haga clic en Nuevo y seleccione Página de contenido. Los pasos a </w:t>
      </w:r>
      <w:r w:rsidR="00F05E7B">
        <w:rPr>
          <w:lang w:val="es-ES"/>
        </w:rPr>
        <w:t>seguir</w:t>
      </w:r>
      <w:r w:rsidR="00B26440">
        <w:rPr>
          <w:lang w:val="es-ES"/>
        </w:rPr>
        <w:t xml:space="preserve"> </w:t>
      </w:r>
      <w:r>
        <w:rPr>
          <w:lang w:val="es-ES"/>
        </w:rPr>
        <w:t>son los mismos al de las páginas de categoría de productos.</w:t>
      </w:r>
    </w:p>
    <w:p w:rsidR="00DF3D29" w:rsidRDefault="00DF3D29">
      <w:pPr>
        <w:spacing w:before="0" w:after="200" w:line="276" w:lineRule="auto"/>
        <w:rPr>
          <w:lang w:val="es-ES"/>
        </w:rPr>
      </w:pPr>
    </w:p>
    <w:p w:rsidR="003D49D8" w:rsidRPr="00DB24E3" w:rsidRDefault="003D49D8" w:rsidP="003D49D8">
      <w:pPr>
        <w:rPr>
          <w:lang w:val="es-ES"/>
        </w:rPr>
      </w:pPr>
    </w:p>
    <w:p w:rsidR="00DF3D29" w:rsidRPr="003D49D8" w:rsidRDefault="00086B17" w:rsidP="00604580">
      <w:pPr>
        <w:pStyle w:val="Ttulo1"/>
      </w:pPr>
      <w:bookmarkStart w:id="17" w:name="_Toc364692761"/>
      <w:bookmarkStart w:id="18" w:name="_Toc364692762"/>
      <w:bookmarkStart w:id="19" w:name="_Toc364692763"/>
      <w:bookmarkStart w:id="20" w:name="_Toc364692764"/>
      <w:bookmarkStart w:id="21" w:name="_Toc364692765"/>
      <w:bookmarkStart w:id="22" w:name="_Toc364692766"/>
      <w:bookmarkStart w:id="23" w:name="_Toc364692767"/>
      <w:bookmarkStart w:id="24" w:name="_Toc364692768"/>
      <w:bookmarkEnd w:id="17"/>
      <w:bookmarkEnd w:id="18"/>
      <w:bookmarkEnd w:id="19"/>
      <w:bookmarkEnd w:id="20"/>
      <w:bookmarkEnd w:id="21"/>
      <w:bookmarkEnd w:id="22"/>
      <w:bookmarkEnd w:id="23"/>
      <w:r w:rsidRPr="003D49D8">
        <w:t>Añadir productos a su tienda</w:t>
      </w:r>
      <w:r w:rsidR="00604580">
        <w:t xml:space="preserve"> online</w:t>
      </w:r>
      <w:bookmarkEnd w:id="24"/>
      <w:r w:rsidRPr="003D49D8">
        <w:t xml:space="preserve"> </w:t>
      </w:r>
    </w:p>
    <w:p w:rsidR="00DF3D29" w:rsidRDefault="00DF3D29" w:rsidP="006D34C7">
      <w:pPr>
        <w:rPr>
          <w:lang w:val="es-ES"/>
        </w:rPr>
      </w:pPr>
    </w:p>
    <w:p w:rsidR="00A97469" w:rsidRPr="00DB24E3" w:rsidRDefault="00B2297F" w:rsidP="00A97469">
      <w:pPr>
        <w:rPr>
          <w:lang w:val="es-ES"/>
        </w:rPr>
      </w:pPr>
      <w:r>
        <w:rPr>
          <w:lang w:val="es-ES"/>
        </w:rPr>
        <w:t>Con su tienda online</w:t>
      </w:r>
      <w:r w:rsidR="00A97469" w:rsidRPr="00DB24E3">
        <w:rPr>
          <w:lang w:val="es-ES"/>
        </w:rPr>
        <w:t xml:space="preserve"> la venta de productos en Internet se</w:t>
      </w:r>
      <w:r>
        <w:rPr>
          <w:lang w:val="es-ES"/>
        </w:rPr>
        <w:t>rá</w:t>
      </w:r>
      <w:r w:rsidR="00A97469" w:rsidRPr="00DB24E3">
        <w:rPr>
          <w:lang w:val="es-ES"/>
        </w:rPr>
        <w:t xml:space="preserve"> más fácil que nunca.</w:t>
      </w:r>
      <w:r w:rsidR="00D84141" w:rsidRPr="00DB24E3">
        <w:rPr>
          <w:lang w:val="es-ES"/>
        </w:rPr>
        <w:t xml:space="preserve"> </w:t>
      </w:r>
      <w:r w:rsidR="00A97469" w:rsidRPr="00DB24E3">
        <w:rPr>
          <w:lang w:val="es-ES"/>
        </w:rPr>
        <w:t xml:space="preserve">La clave reside en el menú </w:t>
      </w:r>
      <w:r w:rsidR="00A97469" w:rsidRPr="00DB24E3">
        <w:rPr>
          <w:rStyle w:val="nfasis"/>
          <w:lang w:val="es-ES"/>
        </w:rPr>
        <w:t>Productos</w:t>
      </w:r>
      <w:r w:rsidR="00A97469" w:rsidRPr="00DB24E3">
        <w:rPr>
          <w:lang w:val="es-ES"/>
        </w:rPr>
        <w:t xml:space="preserve"> del área de administración.</w:t>
      </w:r>
    </w:p>
    <w:p w:rsidR="00A97469" w:rsidRPr="00DB24E3" w:rsidRDefault="00A97469" w:rsidP="00A97469">
      <w:pPr>
        <w:pStyle w:val="Ttulo2"/>
        <w:rPr>
          <w:lang w:val="es-ES"/>
        </w:rPr>
      </w:pPr>
      <w:bookmarkStart w:id="25" w:name="_Toc364692769"/>
      <w:r w:rsidRPr="00DB24E3">
        <w:rPr>
          <w:lang w:val="es-ES"/>
        </w:rPr>
        <w:t>Añadir un nuevo producto</w:t>
      </w:r>
      <w:bookmarkEnd w:id="25"/>
    </w:p>
    <w:p w:rsidR="001A17E3" w:rsidRDefault="001A17E3" w:rsidP="00D143E7">
      <w:pPr>
        <w:jc w:val="center"/>
        <w:rPr>
          <w:lang w:val="es-ES"/>
        </w:rPr>
      </w:pPr>
      <w:r w:rsidRPr="006D34C7">
        <w:rPr>
          <w:noProof/>
          <w:lang w:val="es-ES" w:eastAsia="es-ES"/>
        </w:rPr>
        <w:drawing>
          <wp:inline distT="0" distB="0" distL="0" distR="0" wp14:anchorId="29F2E55E" wp14:editId="6656021D">
            <wp:extent cx="5760720" cy="3233310"/>
            <wp:effectExtent l="0" t="0" r="0" b="5715"/>
            <wp:docPr id="7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_4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4"/>
                    <a:stretch/>
                  </pic:blipFill>
                  <pic:spPr bwMode="auto">
                    <a:xfrm>
                      <a:off x="0" y="0"/>
                      <a:ext cx="5760720" cy="32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469" w:rsidRPr="00DB24E3" w:rsidRDefault="00A97469" w:rsidP="00A97469">
      <w:pPr>
        <w:rPr>
          <w:lang w:val="es-ES"/>
        </w:rPr>
      </w:pPr>
      <w:r w:rsidRPr="00DB24E3">
        <w:rPr>
          <w:lang w:val="es-ES"/>
        </w:rPr>
        <w:t xml:space="preserve">Existen varias maneras de añadir un </w:t>
      </w:r>
      <w:r w:rsidR="00D84141" w:rsidRPr="00DB24E3">
        <w:rPr>
          <w:lang w:val="es-ES"/>
        </w:rPr>
        <w:t>p</w:t>
      </w:r>
      <w:r w:rsidRPr="00DB24E3">
        <w:rPr>
          <w:lang w:val="es-ES"/>
        </w:rPr>
        <w:t xml:space="preserve">roducto. A continuación, describimos una de ellas. </w:t>
      </w:r>
    </w:p>
    <w:p w:rsidR="001A17E3" w:rsidRDefault="00A97469" w:rsidP="00A97469">
      <w:pPr>
        <w:rPr>
          <w:lang w:val="es-ES"/>
        </w:rPr>
      </w:pPr>
      <w:r w:rsidRPr="00DB24E3">
        <w:rPr>
          <w:lang w:val="es-ES"/>
        </w:rPr>
        <w:lastRenderedPageBreak/>
        <w:t xml:space="preserve">En Lista de tareas, haga clic en </w:t>
      </w:r>
      <w:r w:rsidRPr="00DB24E3">
        <w:rPr>
          <w:rStyle w:val="nfasis"/>
          <w:lang w:val="es-ES"/>
        </w:rPr>
        <w:t>Añadir productos</w:t>
      </w:r>
      <w:r w:rsidRPr="00DB24E3">
        <w:rPr>
          <w:lang w:val="es-ES"/>
        </w:rPr>
        <w:t xml:space="preserve"> o bien en </w:t>
      </w:r>
      <w:r w:rsidRPr="00DB24E3">
        <w:rPr>
          <w:rStyle w:val="nfasis"/>
          <w:lang w:val="es-ES"/>
        </w:rPr>
        <w:t>Productos</w:t>
      </w:r>
      <w:r w:rsidRPr="00DB24E3">
        <w:rPr>
          <w:lang w:val="es-ES"/>
        </w:rPr>
        <w:t xml:space="preserve"> en el menú principal y, después, en la opción secundaria </w:t>
      </w:r>
      <w:r w:rsidRPr="00DB24E3">
        <w:rPr>
          <w:rStyle w:val="nfasis"/>
          <w:lang w:val="es-ES"/>
        </w:rPr>
        <w:t>Productos</w:t>
      </w:r>
      <w:r w:rsidRPr="00DB24E3">
        <w:rPr>
          <w:lang w:val="es-ES"/>
        </w:rPr>
        <w:t xml:space="preserve">. De este modo, obtiene una visión general de todos los productos creados en la tienda. </w:t>
      </w:r>
    </w:p>
    <w:p w:rsidR="00A97469" w:rsidRPr="00DB24E3" w:rsidRDefault="00A97469" w:rsidP="00A97469">
      <w:pPr>
        <w:rPr>
          <w:lang w:val="es-ES"/>
        </w:rPr>
      </w:pPr>
      <w:r w:rsidRPr="00DB24E3">
        <w:rPr>
          <w:lang w:val="es-ES"/>
        </w:rPr>
        <w:t xml:space="preserve">Haga clic en la parte inferior del botón </w:t>
      </w:r>
      <w:r w:rsidRPr="00DB24E3">
        <w:rPr>
          <w:rStyle w:val="nfasis"/>
          <w:lang w:val="es-ES"/>
        </w:rPr>
        <w:t>Añadir</w:t>
      </w:r>
      <w:r w:rsidRPr="00DB24E3">
        <w:rPr>
          <w:lang w:val="es-ES"/>
        </w:rPr>
        <w:t xml:space="preserve"> y seleccione </w:t>
      </w:r>
      <w:r w:rsidR="00D84141" w:rsidRPr="00DB24E3">
        <w:rPr>
          <w:lang w:val="es-ES"/>
        </w:rPr>
        <w:t xml:space="preserve">el tipo de producto que quiere abrir: por ejemplo un producto sencillo, un producto </w:t>
      </w:r>
      <w:r w:rsidRPr="00DB24E3">
        <w:rPr>
          <w:rStyle w:val="nfasis"/>
          <w:lang w:val="es-ES"/>
        </w:rPr>
        <w:t>con variantes</w:t>
      </w:r>
      <w:r w:rsidRPr="00DB24E3">
        <w:rPr>
          <w:lang w:val="es-ES"/>
        </w:rPr>
        <w:t xml:space="preserve"> o</w:t>
      </w:r>
      <w:r w:rsidR="00D84141" w:rsidRPr="00DB24E3">
        <w:rPr>
          <w:lang w:val="es-ES"/>
        </w:rPr>
        <w:t xml:space="preserve"> un</w:t>
      </w:r>
      <w:r w:rsidRPr="00DB24E3">
        <w:rPr>
          <w:lang w:val="es-ES"/>
        </w:rPr>
        <w:t xml:space="preserve"> </w:t>
      </w:r>
      <w:r w:rsidR="00D84141" w:rsidRPr="00DB24E3">
        <w:rPr>
          <w:rStyle w:val="nfasis"/>
          <w:lang w:val="es-ES"/>
        </w:rPr>
        <w:t>p</w:t>
      </w:r>
      <w:r w:rsidRPr="00DB24E3">
        <w:rPr>
          <w:rStyle w:val="nfasis"/>
          <w:lang w:val="es-ES"/>
        </w:rPr>
        <w:t>roducto descargable</w:t>
      </w:r>
      <w:r w:rsidRPr="00DB24E3">
        <w:rPr>
          <w:lang w:val="es-ES"/>
        </w:rPr>
        <w:t xml:space="preserve">. Una camiseta en varios colores </w:t>
      </w:r>
      <w:r w:rsidR="00D84141" w:rsidRPr="00DB24E3">
        <w:rPr>
          <w:lang w:val="es-ES"/>
        </w:rPr>
        <w:t>sería un</w:t>
      </w:r>
      <w:r w:rsidRPr="00DB24E3">
        <w:rPr>
          <w:lang w:val="es-ES"/>
        </w:rPr>
        <w:t xml:space="preserve"> producto con variantes</w:t>
      </w:r>
      <w:r w:rsidR="00D84141" w:rsidRPr="00DB24E3">
        <w:rPr>
          <w:lang w:val="es-ES"/>
        </w:rPr>
        <w:t xml:space="preserve">, de la misma manera que un eBook o libro en </w:t>
      </w:r>
      <w:r w:rsidRPr="00DB24E3">
        <w:rPr>
          <w:lang w:val="es-ES"/>
        </w:rPr>
        <w:t xml:space="preserve">PDF </w:t>
      </w:r>
      <w:r w:rsidR="00D84141" w:rsidRPr="00DB24E3">
        <w:rPr>
          <w:lang w:val="es-ES"/>
        </w:rPr>
        <w:t>sería un</w:t>
      </w:r>
      <w:r w:rsidRPr="00DB24E3">
        <w:rPr>
          <w:lang w:val="es-ES"/>
        </w:rPr>
        <w:t xml:space="preserve"> producto descargable.</w:t>
      </w:r>
    </w:p>
    <w:p w:rsidR="008348DA" w:rsidRDefault="008348DA" w:rsidP="00A97469">
      <w:pPr>
        <w:rPr>
          <w:lang w:val="es-ES"/>
        </w:rPr>
      </w:pPr>
    </w:p>
    <w:p w:rsidR="00A97469" w:rsidRPr="008348DA" w:rsidRDefault="00F05E7B" w:rsidP="00A97469">
      <w:pPr>
        <w:rPr>
          <w:b/>
          <w:lang w:val="es-ES"/>
        </w:rPr>
      </w:pPr>
      <w:r w:rsidRPr="008348DA">
        <w:rPr>
          <w:b/>
          <w:lang w:val="es-ES"/>
        </w:rPr>
        <w:t>Como añadir</w:t>
      </w:r>
      <w:r w:rsidR="00A97469" w:rsidRPr="008348DA">
        <w:rPr>
          <w:b/>
          <w:lang w:val="es-ES"/>
        </w:rPr>
        <w:t xml:space="preserve"> </w:t>
      </w:r>
      <w:r w:rsidR="008348DA" w:rsidRPr="008348DA">
        <w:rPr>
          <w:b/>
          <w:lang w:val="es-ES"/>
        </w:rPr>
        <w:t xml:space="preserve">un </w:t>
      </w:r>
      <w:r w:rsidR="00A97469" w:rsidRPr="008348DA">
        <w:rPr>
          <w:b/>
          <w:lang w:val="es-ES"/>
        </w:rPr>
        <w:t>producto sencillo</w:t>
      </w:r>
      <w:r w:rsidR="00D84141" w:rsidRPr="008348DA">
        <w:rPr>
          <w:b/>
          <w:lang w:val="es-ES"/>
        </w:rPr>
        <w:t>:</w:t>
      </w:r>
      <w:r w:rsidR="00A97469" w:rsidRPr="008348DA">
        <w:rPr>
          <w:b/>
          <w:lang w:val="es-ES"/>
        </w:rPr>
        <w:t xml:space="preserve"> </w:t>
      </w:r>
    </w:p>
    <w:p w:rsidR="00A97469" w:rsidRDefault="00D84141" w:rsidP="00A97469">
      <w:pPr>
        <w:rPr>
          <w:lang w:val="es-ES"/>
        </w:rPr>
      </w:pPr>
      <w:r w:rsidRPr="00DB24E3">
        <w:rPr>
          <w:lang w:val="es-ES"/>
        </w:rPr>
        <w:t xml:space="preserve">Haga clic en el botón </w:t>
      </w:r>
      <w:r w:rsidR="008348DA">
        <w:rPr>
          <w:lang w:val="es-ES"/>
        </w:rPr>
        <w:t>más (</w:t>
      </w:r>
      <w:r w:rsidRPr="00DB24E3">
        <w:rPr>
          <w:lang w:val="es-ES"/>
        </w:rPr>
        <w:t xml:space="preserve"> + </w:t>
      </w:r>
      <w:r w:rsidR="008348DA">
        <w:rPr>
          <w:lang w:val="es-ES"/>
        </w:rPr>
        <w:t xml:space="preserve">) </w:t>
      </w:r>
      <w:r w:rsidRPr="00DB24E3">
        <w:rPr>
          <w:lang w:val="es-ES"/>
        </w:rPr>
        <w:t>y se abrirá un formulario donde puede rellenar</w:t>
      </w:r>
      <w:r w:rsidR="00A97469" w:rsidRPr="00DB24E3">
        <w:rPr>
          <w:lang w:val="es-ES"/>
        </w:rPr>
        <w:t xml:space="preserve"> </w:t>
      </w:r>
      <w:r w:rsidRPr="00DB24E3">
        <w:rPr>
          <w:lang w:val="es-ES"/>
        </w:rPr>
        <w:t>la información</w:t>
      </w:r>
      <w:r w:rsidR="00A97469" w:rsidRPr="00DB24E3">
        <w:rPr>
          <w:lang w:val="es-ES"/>
        </w:rPr>
        <w:t xml:space="preserve"> más importante del nuevo producto. Primero, introduzca </w:t>
      </w:r>
      <w:r w:rsidR="00F05E7B">
        <w:rPr>
          <w:lang w:val="es-ES"/>
        </w:rPr>
        <w:t xml:space="preserve">el número de producto </w:t>
      </w:r>
      <w:r w:rsidRPr="00DB24E3">
        <w:rPr>
          <w:lang w:val="es-ES"/>
        </w:rPr>
        <w:t>interno</w:t>
      </w:r>
      <w:r w:rsidR="00A97469" w:rsidRPr="00DB24E3">
        <w:rPr>
          <w:lang w:val="es-ES"/>
        </w:rPr>
        <w:t xml:space="preserve"> </w:t>
      </w:r>
      <w:r w:rsidR="00F05E7B">
        <w:rPr>
          <w:lang w:val="es-ES"/>
        </w:rPr>
        <w:t xml:space="preserve">(que no se mostrará en la tienda) </w:t>
      </w:r>
      <w:r w:rsidR="00A97469" w:rsidRPr="00DB24E3">
        <w:rPr>
          <w:lang w:val="es-ES"/>
        </w:rPr>
        <w:t xml:space="preserve">y </w:t>
      </w:r>
      <w:r w:rsidRPr="00DB24E3">
        <w:rPr>
          <w:lang w:val="es-ES"/>
        </w:rPr>
        <w:t xml:space="preserve">el </w:t>
      </w:r>
      <w:r w:rsidR="00A97469" w:rsidRPr="00DB24E3">
        <w:rPr>
          <w:lang w:val="es-ES"/>
        </w:rPr>
        <w:t xml:space="preserve">nombre </w:t>
      </w:r>
      <w:r w:rsidRPr="00DB24E3">
        <w:rPr>
          <w:lang w:val="es-ES"/>
        </w:rPr>
        <w:t>d</w:t>
      </w:r>
      <w:r w:rsidR="00A97469" w:rsidRPr="00DB24E3">
        <w:rPr>
          <w:lang w:val="es-ES"/>
        </w:rPr>
        <w:t xml:space="preserve">el producto. </w:t>
      </w:r>
      <w:r w:rsidRPr="00DB24E3">
        <w:rPr>
          <w:lang w:val="es-ES"/>
        </w:rPr>
        <w:t>Puede fijar</w:t>
      </w:r>
      <w:r w:rsidR="00A97469" w:rsidRPr="00DB24E3">
        <w:rPr>
          <w:lang w:val="es-ES"/>
        </w:rPr>
        <w:t xml:space="preserve"> el precio y las existencias actuales</w:t>
      </w:r>
      <w:r w:rsidR="00F05E7B">
        <w:rPr>
          <w:lang w:val="es-ES"/>
        </w:rPr>
        <w:t xml:space="preserve"> e</w:t>
      </w:r>
      <w:r w:rsidR="00A97469" w:rsidRPr="00DB24E3">
        <w:rPr>
          <w:lang w:val="es-ES"/>
        </w:rPr>
        <w:t xml:space="preserve"> incorporar mucha más información</w:t>
      </w:r>
      <w:r w:rsidR="00F05E7B">
        <w:rPr>
          <w:lang w:val="es-ES"/>
        </w:rPr>
        <w:t xml:space="preserve"> </w:t>
      </w:r>
      <w:r w:rsidR="00A97469" w:rsidRPr="00DB24E3">
        <w:rPr>
          <w:lang w:val="es-ES"/>
        </w:rPr>
        <w:t xml:space="preserve">como </w:t>
      </w:r>
      <w:r w:rsidRPr="00DB24E3">
        <w:rPr>
          <w:lang w:val="es-ES"/>
        </w:rPr>
        <w:t xml:space="preserve">la </w:t>
      </w:r>
      <w:r w:rsidR="00A97469" w:rsidRPr="00DB24E3">
        <w:rPr>
          <w:lang w:val="es-ES"/>
        </w:rPr>
        <w:t>descripción o el peso de entrega. Después de guardar todos los datos</w:t>
      </w:r>
      <w:r w:rsidR="00F05E7B">
        <w:rPr>
          <w:lang w:val="es-ES"/>
        </w:rPr>
        <w:t xml:space="preserve"> del producto, vaya a la pestaña imágenes para </w:t>
      </w:r>
      <w:r w:rsidR="00A97469" w:rsidRPr="00DB24E3">
        <w:rPr>
          <w:lang w:val="es-ES"/>
        </w:rPr>
        <w:t xml:space="preserve">cargar </w:t>
      </w:r>
      <w:r w:rsidR="00F05E7B">
        <w:rPr>
          <w:lang w:val="es-ES"/>
        </w:rPr>
        <w:t xml:space="preserve">las </w:t>
      </w:r>
      <w:r w:rsidR="00A97469" w:rsidRPr="00DB24E3">
        <w:rPr>
          <w:lang w:val="es-ES"/>
        </w:rPr>
        <w:t>imágenes</w:t>
      </w:r>
      <w:r w:rsidR="00F05E7B">
        <w:rPr>
          <w:lang w:val="es-ES"/>
        </w:rPr>
        <w:t xml:space="preserve"> o fotos</w:t>
      </w:r>
      <w:r w:rsidR="00A97469" w:rsidRPr="00DB24E3">
        <w:rPr>
          <w:lang w:val="es-ES"/>
        </w:rPr>
        <w:t xml:space="preserve"> del producto.</w:t>
      </w:r>
    </w:p>
    <w:p w:rsidR="008348DA" w:rsidRDefault="008348DA" w:rsidP="008348DA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FB49DC5" wp14:editId="4F159177">
            <wp:extent cx="4017272" cy="2145796"/>
            <wp:effectExtent l="0" t="0" r="254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7272" cy="2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91" w:rsidRDefault="00AD2F91" w:rsidP="00A97469">
      <w:pPr>
        <w:rPr>
          <w:lang w:val="es-ES"/>
        </w:rPr>
      </w:pPr>
    </w:p>
    <w:p w:rsidR="00AD2F91" w:rsidRDefault="008348DA" w:rsidP="00A97469">
      <w:pPr>
        <w:rPr>
          <w:lang w:val="es-ES"/>
        </w:rPr>
      </w:pPr>
      <w:r w:rsidRPr="008348DA">
        <w:rPr>
          <w:lang w:val="es-ES"/>
        </w:rPr>
        <w:t>¿Ha registrado todos los datos importantes y ha cargado las imágenes correspondientes?</w:t>
      </w:r>
      <w:r>
        <w:rPr>
          <w:lang w:val="es-ES"/>
        </w:rPr>
        <w:t xml:space="preserve"> </w:t>
      </w:r>
      <w:r w:rsidRPr="00DB24E3">
        <w:rPr>
          <w:lang w:val="es-ES"/>
        </w:rPr>
        <w:t xml:space="preserve"> </w:t>
      </w:r>
    </w:p>
    <w:p w:rsidR="008348DA" w:rsidRDefault="008348DA" w:rsidP="00A97469">
      <w:pPr>
        <w:rPr>
          <w:lang w:val="es-ES"/>
        </w:rPr>
      </w:pPr>
      <w:r w:rsidRPr="00DB24E3">
        <w:rPr>
          <w:lang w:val="es-ES"/>
        </w:rPr>
        <w:t xml:space="preserve">Entonces, ya solo debe asignar una categoría al producto. Haga clic en la pestaña </w:t>
      </w:r>
      <w:r w:rsidRPr="00DB24E3">
        <w:rPr>
          <w:rStyle w:val="nfasis"/>
          <w:lang w:val="es-ES"/>
        </w:rPr>
        <w:t>Categorías</w:t>
      </w:r>
      <w:r w:rsidRPr="00DB24E3">
        <w:rPr>
          <w:lang w:val="es-ES"/>
        </w:rPr>
        <w:t xml:space="preserve"> y seleccione la categoría deseada. Aquí, también puede asignar </w:t>
      </w:r>
      <w:r>
        <w:rPr>
          <w:lang w:val="es-ES"/>
        </w:rPr>
        <w:t xml:space="preserve">el producto </w:t>
      </w:r>
      <w:r w:rsidRPr="00DB24E3">
        <w:rPr>
          <w:lang w:val="es-ES"/>
        </w:rPr>
        <w:t>a más de una categoría (por ejemplo si quiere que aparezca en la categoría de productos en promoción o productos de la página de inicio).</w:t>
      </w:r>
    </w:p>
    <w:p w:rsidR="008348DA" w:rsidRDefault="008348DA" w:rsidP="008348DA">
      <w:pPr>
        <w:jc w:val="center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97A68A9" wp14:editId="380DDA7C">
            <wp:extent cx="4406108" cy="168215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9561" cy="168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91" w:rsidRDefault="00AD2F91" w:rsidP="00A97469">
      <w:pPr>
        <w:rPr>
          <w:b/>
          <w:lang w:val="es-ES"/>
        </w:rPr>
      </w:pPr>
    </w:p>
    <w:p w:rsidR="00A97469" w:rsidRPr="008348DA" w:rsidRDefault="00A97469" w:rsidP="00A97469">
      <w:pPr>
        <w:rPr>
          <w:b/>
          <w:lang w:val="es-ES"/>
        </w:rPr>
      </w:pPr>
      <w:r w:rsidRPr="008348DA">
        <w:rPr>
          <w:b/>
          <w:lang w:val="es-ES"/>
        </w:rPr>
        <w:t>¿</w:t>
      </w:r>
      <w:r w:rsidR="00D84141" w:rsidRPr="008348DA">
        <w:rPr>
          <w:b/>
          <w:lang w:val="es-ES"/>
        </w:rPr>
        <w:t>Tiene un producto con variantes</w:t>
      </w:r>
      <w:r w:rsidRPr="008348DA">
        <w:rPr>
          <w:b/>
          <w:lang w:val="es-ES"/>
        </w:rPr>
        <w:t xml:space="preserve"> como varias tallas o colores?</w:t>
      </w:r>
    </w:p>
    <w:p w:rsidR="00A97469" w:rsidRPr="00DB24E3" w:rsidRDefault="00A97469" w:rsidP="00A97469">
      <w:pPr>
        <w:rPr>
          <w:lang w:val="es-ES"/>
        </w:rPr>
      </w:pPr>
      <w:r w:rsidRPr="00DB24E3">
        <w:rPr>
          <w:lang w:val="es-ES"/>
        </w:rPr>
        <w:t xml:space="preserve">De ser así, haga clic en la </w:t>
      </w:r>
      <w:r w:rsidR="00D84141" w:rsidRPr="00DB24E3">
        <w:rPr>
          <w:lang w:val="es-ES"/>
        </w:rPr>
        <w:t xml:space="preserve">pestaña </w:t>
      </w:r>
      <w:r w:rsidRPr="00DB24E3">
        <w:rPr>
          <w:rStyle w:val="nfasis"/>
          <w:lang w:val="es-ES"/>
        </w:rPr>
        <w:t>Variantes</w:t>
      </w:r>
      <w:r w:rsidRPr="00DB24E3">
        <w:rPr>
          <w:lang w:val="es-ES"/>
        </w:rPr>
        <w:t xml:space="preserve"> e inicie el asistente de variantes de producto, que permite crear </w:t>
      </w:r>
      <w:r w:rsidR="00F05E7B">
        <w:rPr>
          <w:lang w:val="es-ES"/>
        </w:rPr>
        <w:t xml:space="preserve">las </w:t>
      </w:r>
      <w:r w:rsidRPr="00DB24E3">
        <w:rPr>
          <w:lang w:val="es-ES"/>
        </w:rPr>
        <w:t>variantes de</w:t>
      </w:r>
      <w:r w:rsidR="00F05E7B">
        <w:rPr>
          <w:lang w:val="es-ES"/>
        </w:rPr>
        <w:t>l</w:t>
      </w:r>
      <w:r w:rsidRPr="00DB24E3">
        <w:rPr>
          <w:lang w:val="es-ES"/>
        </w:rPr>
        <w:t xml:space="preserve"> producto fácil y rápidamente a partir del producto denominado “maestro”.</w:t>
      </w:r>
    </w:p>
    <w:p w:rsidR="008348DA" w:rsidRDefault="00AD2F91" w:rsidP="00AD2F91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E1F3ACC" wp14:editId="1F1F903C">
            <wp:extent cx="4037162" cy="1819658"/>
            <wp:effectExtent l="0" t="0" r="190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1063" cy="18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91" w:rsidRDefault="00AD2F91" w:rsidP="00A97469">
      <w:pPr>
        <w:rPr>
          <w:b/>
          <w:lang w:val="es-ES"/>
        </w:rPr>
      </w:pPr>
    </w:p>
    <w:p w:rsidR="00A97469" w:rsidRDefault="00A97469" w:rsidP="00A97469">
      <w:pPr>
        <w:rPr>
          <w:b/>
          <w:lang w:val="es-ES"/>
        </w:rPr>
      </w:pPr>
      <w:r w:rsidRPr="008348DA">
        <w:rPr>
          <w:b/>
          <w:lang w:val="es-ES"/>
        </w:rPr>
        <w:t>Por último, tendrá que definir el producto como Visible para que los clientes ya lo puedan comprar en su tienda.</w:t>
      </w:r>
    </w:p>
    <w:p w:rsidR="008348DA" w:rsidRPr="008348DA" w:rsidRDefault="008348DA" w:rsidP="008348DA">
      <w:pPr>
        <w:jc w:val="center"/>
        <w:rPr>
          <w:b/>
          <w:lang w:val="es-ES"/>
        </w:rPr>
      </w:pPr>
    </w:p>
    <w:p w:rsidR="00AD2F91" w:rsidRDefault="00AD2F91" w:rsidP="00A97469">
      <w:pPr>
        <w:pStyle w:val="Ttulo2"/>
        <w:rPr>
          <w:lang w:val="es-ES"/>
        </w:rPr>
      </w:pPr>
      <w:bookmarkStart w:id="26" w:name="_Toc364692770"/>
    </w:p>
    <w:p w:rsidR="00A97469" w:rsidRPr="00DB24E3" w:rsidRDefault="00A97469" w:rsidP="00A97469">
      <w:pPr>
        <w:pStyle w:val="Ttulo2"/>
        <w:rPr>
          <w:lang w:val="es-ES"/>
        </w:rPr>
      </w:pPr>
      <w:r w:rsidRPr="00DB24E3">
        <w:rPr>
          <w:lang w:val="es-ES"/>
        </w:rPr>
        <w:t>Opciones de producto</w:t>
      </w:r>
      <w:bookmarkEnd w:id="26"/>
    </w:p>
    <w:p w:rsidR="00A97469" w:rsidRPr="00DB24E3" w:rsidRDefault="00A97469" w:rsidP="00A97469">
      <w:pPr>
        <w:rPr>
          <w:lang w:val="es-ES"/>
        </w:rPr>
      </w:pPr>
      <w:r w:rsidRPr="00DB24E3">
        <w:rPr>
          <w:lang w:val="es-ES"/>
        </w:rPr>
        <w:t xml:space="preserve">Para acceder a las opciones </w:t>
      </w:r>
      <w:r w:rsidR="002365A1" w:rsidRPr="00DB24E3">
        <w:rPr>
          <w:lang w:val="es-ES"/>
        </w:rPr>
        <w:t xml:space="preserve">generales </w:t>
      </w:r>
      <w:r w:rsidRPr="00DB24E3">
        <w:rPr>
          <w:lang w:val="es-ES"/>
        </w:rPr>
        <w:t xml:space="preserve">de </w:t>
      </w:r>
      <w:r w:rsidR="002365A1" w:rsidRPr="00DB24E3">
        <w:rPr>
          <w:lang w:val="es-ES"/>
        </w:rPr>
        <w:t xml:space="preserve">todos los </w:t>
      </w:r>
      <w:r w:rsidRPr="00DB24E3">
        <w:rPr>
          <w:lang w:val="es-ES"/>
        </w:rPr>
        <w:t>producto</w:t>
      </w:r>
      <w:r w:rsidR="002365A1" w:rsidRPr="00DB24E3">
        <w:rPr>
          <w:lang w:val="es-ES"/>
        </w:rPr>
        <w:t>s</w:t>
      </w:r>
      <w:r w:rsidRPr="00DB24E3">
        <w:rPr>
          <w:lang w:val="es-ES"/>
        </w:rPr>
        <w:t xml:space="preserve">, haga clic en </w:t>
      </w:r>
      <w:r w:rsidRPr="00DB24E3">
        <w:rPr>
          <w:rStyle w:val="nfasis"/>
          <w:lang w:val="es-ES"/>
        </w:rPr>
        <w:t>Productos</w:t>
      </w:r>
      <w:r w:rsidRPr="00DB24E3">
        <w:rPr>
          <w:lang w:val="es-ES"/>
        </w:rPr>
        <w:t xml:space="preserve"> en la barra de menús y, a continuación, en </w:t>
      </w:r>
      <w:r w:rsidRPr="00DB24E3">
        <w:rPr>
          <w:rStyle w:val="nfasis"/>
          <w:lang w:val="es-ES"/>
        </w:rPr>
        <w:t>Opciones de producto</w:t>
      </w:r>
      <w:r w:rsidRPr="00DB24E3">
        <w:rPr>
          <w:lang w:val="es-ES"/>
        </w:rPr>
        <w:t>.</w:t>
      </w:r>
    </w:p>
    <w:p w:rsidR="00A97469" w:rsidRPr="00DB24E3" w:rsidRDefault="00A97469" w:rsidP="00A97469">
      <w:pPr>
        <w:rPr>
          <w:lang w:val="es-ES"/>
        </w:rPr>
      </w:pPr>
      <w:r w:rsidRPr="00DB24E3">
        <w:rPr>
          <w:lang w:val="es-ES"/>
        </w:rPr>
        <w:t xml:space="preserve">En la </w:t>
      </w:r>
      <w:r w:rsidR="002365A1" w:rsidRPr="00DB24E3">
        <w:rPr>
          <w:lang w:val="es-ES"/>
        </w:rPr>
        <w:t xml:space="preserve">pestaña </w:t>
      </w:r>
      <w:r w:rsidRPr="00DB24E3">
        <w:rPr>
          <w:rStyle w:val="nfasis"/>
          <w:lang w:val="es-ES"/>
        </w:rPr>
        <w:t>General</w:t>
      </w:r>
      <w:r w:rsidRPr="00DB24E3">
        <w:rPr>
          <w:lang w:val="es-ES"/>
        </w:rPr>
        <w:t>, puede decidir si, por ejemplo, los números de producto o el peso de entrega deben constar en la tienda.</w:t>
      </w:r>
    </w:p>
    <w:p w:rsidR="00DC7D20" w:rsidRPr="00DB24E3" w:rsidRDefault="00A97469" w:rsidP="00A97469">
      <w:pPr>
        <w:rPr>
          <w:lang w:val="es-ES"/>
        </w:rPr>
      </w:pPr>
      <w:r w:rsidRPr="00DB24E3">
        <w:rPr>
          <w:lang w:val="es-ES"/>
        </w:rPr>
        <w:lastRenderedPageBreak/>
        <w:t xml:space="preserve">En las demás </w:t>
      </w:r>
      <w:r w:rsidR="002365A1" w:rsidRPr="00DB24E3">
        <w:rPr>
          <w:lang w:val="es-ES"/>
        </w:rPr>
        <w:t>pestañas</w:t>
      </w:r>
      <w:r w:rsidRPr="00DB24E3">
        <w:rPr>
          <w:lang w:val="es-ES"/>
        </w:rPr>
        <w:t xml:space="preserve"> puede activar la disponibilidad de textos para determinados productos o activar la comparación de productos en su tienda, entre otras posibilidades.</w:t>
      </w:r>
    </w:p>
    <w:p w:rsidR="00681548" w:rsidRPr="00DB24E3" w:rsidRDefault="00681548" w:rsidP="00A830F9">
      <w:pPr>
        <w:rPr>
          <w:lang w:val="es-ES"/>
        </w:rPr>
      </w:pPr>
    </w:p>
    <w:p w:rsidR="00DC7D20" w:rsidRPr="00DB24E3" w:rsidRDefault="001A17E3" w:rsidP="008348DA">
      <w:pPr>
        <w:jc w:val="center"/>
        <w:rPr>
          <w:lang w:val="es-ES"/>
        </w:rPr>
      </w:pPr>
      <w:r w:rsidRPr="001A17E3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768CD6F4" wp14:editId="141F3C44">
            <wp:extent cx="5445244" cy="3156585"/>
            <wp:effectExtent l="0" t="0" r="3175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8261" cy="31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72" w:rsidRDefault="001C2972">
      <w:pPr>
        <w:spacing w:before="0" w:after="200" w:line="276" w:lineRule="auto"/>
        <w:rPr>
          <w:rFonts w:eastAsiaTheme="majorEastAsia" w:cstheme="majorBidi"/>
          <w:bCs/>
          <w:sz w:val="44"/>
          <w:szCs w:val="32"/>
          <w:lang w:val="es-ES"/>
        </w:rPr>
      </w:pPr>
      <w:r>
        <w:br w:type="page"/>
      </w:r>
    </w:p>
    <w:p w:rsidR="00BC6E30" w:rsidRPr="00F04283" w:rsidRDefault="00755581" w:rsidP="00604580">
      <w:pPr>
        <w:pStyle w:val="Ttulo1"/>
      </w:pPr>
      <w:bookmarkStart w:id="27" w:name="_Toc364692771"/>
      <w:r>
        <w:lastRenderedPageBreak/>
        <w:t>Añadir nuevas</w:t>
      </w:r>
      <w:r w:rsidRPr="00F04283">
        <w:t xml:space="preserve"> </w:t>
      </w:r>
      <w:r w:rsidR="002365A1" w:rsidRPr="00F04283">
        <w:t xml:space="preserve">formas </w:t>
      </w:r>
      <w:r w:rsidR="00086B17" w:rsidRPr="00F04283">
        <w:t>de entrega</w:t>
      </w:r>
      <w:bookmarkEnd w:id="27"/>
    </w:p>
    <w:p w:rsidR="00F55D02" w:rsidRPr="00DB24E3" w:rsidRDefault="00F55D02" w:rsidP="006D34C7">
      <w:pPr>
        <w:rPr>
          <w:lang w:val="es-ES"/>
        </w:rPr>
      </w:pPr>
    </w:p>
    <w:p w:rsidR="00BC6E30" w:rsidRPr="00DB24E3" w:rsidRDefault="001C2972" w:rsidP="00F04283">
      <w:pPr>
        <w:rPr>
          <w:lang w:val="es-ES"/>
        </w:rPr>
      </w:pPr>
      <w:r>
        <w:rPr>
          <w:lang w:val="es-ES"/>
        </w:rPr>
        <w:t>Puede crear varias formas de entrega con diferentes opciones para sus clientes.</w:t>
      </w:r>
    </w:p>
    <w:p w:rsidR="00BC6E30" w:rsidRDefault="00BC6E30" w:rsidP="00BC6E30">
      <w:pPr>
        <w:rPr>
          <w:noProof/>
          <w:lang w:val="es-ES" w:eastAsia="es-ES"/>
        </w:rPr>
      </w:pPr>
      <w:r w:rsidRPr="00DB24E3">
        <w:rPr>
          <w:lang w:val="es-ES"/>
        </w:rPr>
        <w:t xml:space="preserve">Para crear una nueva forma de entrega, haga clic en "Lista de tareas", en Añadir formas de entrega o </w:t>
      </w:r>
      <w:r w:rsidR="001C2972">
        <w:rPr>
          <w:lang w:val="es-ES"/>
        </w:rPr>
        <w:t xml:space="preserve">bien </w:t>
      </w:r>
      <w:r w:rsidRPr="00DB24E3">
        <w:rPr>
          <w:lang w:val="es-ES"/>
        </w:rPr>
        <w:t>en Opciones en la barra de menú</w:t>
      </w:r>
      <w:r w:rsidR="00DB24E3" w:rsidRPr="00DB24E3">
        <w:rPr>
          <w:lang w:val="es-ES"/>
        </w:rPr>
        <w:t xml:space="preserve"> superior</w:t>
      </w:r>
      <w:r w:rsidRPr="00DB24E3">
        <w:rPr>
          <w:lang w:val="es-ES"/>
        </w:rPr>
        <w:t xml:space="preserve"> y luego en Entrega.</w:t>
      </w:r>
      <w:r w:rsidR="001C2972" w:rsidRPr="001C2972">
        <w:t xml:space="preserve"> </w:t>
      </w:r>
      <w:r w:rsidR="000F5D07" w:rsidRPr="000F5D07">
        <w:rPr>
          <w:noProof/>
          <w:lang w:val="es-ES" w:eastAsia="es-ES"/>
        </w:rPr>
        <w:t xml:space="preserve"> </w:t>
      </w:r>
    </w:p>
    <w:p w:rsidR="009904B5" w:rsidRPr="000F5D07" w:rsidRDefault="009904B5" w:rsidP="00BC6E3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D57A64B" wp14:editId="76933773">
            <wp:extent cx="5887553" cy="29181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7316" cy="29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581" w:rsidRDefault="00BC6E30" w:rsidP="009904B5">
      <w:pPr>
        <w:rPr>
          <w:lang w:val="es-ES"/>
        </w:rPr>
      </w:pPr>
      <w:r w:rsidRPr="00DB24E3">
        <w:rPr>
          <w:lang w:val="es-ES"/>
        </w:rPr>
        <w:t xml:space="preserve">En esta página encontrará un resumen sobre las formas de entrega </w:t>
      </w:r>
      <w:r w:rsidR="00DB24E3" w:rsidRPr="00DB24E3">
        <w:rPr>
          <w:lang w:val="es-ES"/>
        </w:rPr>
        <w:t xml:space="preserve">que ya están </w:t>
      </w:r>
      <w:r w:rsidRPr="00DB24E3">
        <w:rPr>
          <w:lang w:val="es-ES"/>
        </w:rPr>
        <w:t xml:space="preserve">activadas en su tienda. </w:t>
      </w:r>
    </w:p>
    <w:p w:rsidR="00755581" w:rsidRDefault="00BC6E30" w:rsidP="009904B5">
      <w:pPr>
        <w:rPr>
          <w:lang w:val="es-ES"/>
        </w:rPr>
      </w:pPr>
      <w:r w:rsidRPr="00DB24E3">
        <w:rPr>
          <w:lang w:val="es-ES"/>
        </w:rPr>
        <w:t>Para crear una nueva forma de entrega</w:t>
      </w:r>
      <w:r w:rsidR="00755581">
        <w:rPr>
          <w:lang w:val="es-ES"/>
        </w:rPr>
        <w:t>:</w:t>
      </w:r>
    </w:p>
    <w:p w:rsidR="00755581" w:rsidRDefault="00755581" w:rsidP="00D143E7">
      <w:pPr>
        <w:pStyle w:val="Prrafodelista"/>
        <w:rPr>
          <w:lang w:val="es-ES"/>
        </w:rPr>
      </w:pPr>
      <w:r>
        <w:rPr>
          <w:lang w:val="es-ES"/>
        </w:rPr>
        <w:t>H</w:t>
      </w:r>
      <w:r w:rsidR="009904B5" w:rsidRPr="00755581">
        <w:rPr>
          <w:lang w:val="es-ES"/>
        </w:rPr>
        <w:t xml:space="preserve">aga clic en el botón Añadir. </w:t>
      </w:r>
    </w:p>
    <w:p w:rsidR="00755581" w:rsidRDefault="009904B5" w:rsidP="00D143E7">
      <w:pPr>
        <w:pStyle w:val="Prrafodelista"/>
        <w:rPr>
          <w:lang w:val="es-ES"/>
        </w:rPr>
      </w:pPr>
      <w:r w:rsidRPr="00755581">
        <w:rPr>
          <w:lang w:val="es-ES"/>
        </w:rPr>
        <w:t xml:space="preserve">A continuación le aparecerá una ventana para configurar las opciones básicas del método de entrega. Puede vincular la nueva forma de entrega a un operador logístico (seleccione el que desee) o bien escoger  la opción “Métodos de entrega definidos por el usuario” para utilizar su propio método de envío. Recuerde que utilizando un proveedor logístico podrá crear etiquetas de envío. </w:t>
      </w:r>
    </w:p>
    <w:p w:rsidR="009904B5" w:rsidRPr="00755581" w:rsidRDefault="009904B5" w:rsidP="00D143E7">
      <w:pPr>
        <w:pStyle w:val="Prrafodelista"/>
        <w:rPr>
          <w:lang w:val="es-ES"/>
        </w:rPr>
      </w:pPr>
      <w:r w:rsidRPr="00755581">
        <w:rPr>
          <w:lang w:val="es-ES"/>
        </w:rPr>
        <w:t xml:space="preserve">A continuación, especifique el tipo de forma de entrega y asigne un nombre a esa forma de entrega. </w:t>
      </w:r>
    </w:p>
    <w:p w:rsidR="00C60E7B" w:rsidRDefault="00C60E7B" w:rsidP="00D143E7">
      <w:pPr>
        <w:jc w:val="center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8C33D6D" wp14:editId="451841CF">
            <wp:extent cx="4420926" cy="2623643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9752" cy="26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AE" w:rsidRPr="00755581" w:rsidRDefault="00C933AE" w:rsidP="00D143E7">
      <w:pPr>
        <w:pStyle w:val="Prrafodelista"/>
        <w:rPr>
          <w:lang w:val="es-ES"/>
        </w:rPr>
      </w:pPr>
      <w:r w:rsidRPr="00755581">
        <w:rPr>
          <w:lang w:val="es-ES"/>
        </w:rPr>
        <w:t>Si ha escogido una forma de entrega propia:</w:t>
      </w:r>
    </w:p>
    <w:p w:rsidR="00C933AE" w:rsidRDefault="00C933AE" w:rsidP="009904B5">
      <w:pPr>
        <w:rPr>
          <w:lang w:val="es-ES"/>
        </w:rPr>
      </w:pPr>
      <w:r>
        <w:rPr>
          <w:lang w:val="es-ES"/>
        </w:rPr>
        <w:t>Una vez introducido los datos se le dirigirá la página General para acabar de configurar las opciones de entrega. Aquí puede incluir la descripción de la entrega y condiciones o limitar el uso según países, entre otros. Cuando acabe de definir las opciones, no olvide poner visible la entrega y hacer clic en Guardar.</w:t>
      </w:r>
    </w:p>
    <w:p w:rsidR="00C933AE" w:rsidRPr="00755581" w:rsidRDefault="00C933AE" w:rsidP="00D143E7">
      <w:pPr>
        <w:pStyle w:val="Prrafodelista"/>
        <w:rPr>
          <w:lang w:val="es-ES"/>
        </w:rPr>
      </w:pPr>
      <w:r w:rsidRPr="00755581">
        <w:rPr>
          <w:lang w:val="es-ES"/>
        </w:rPr>
        <w:t>Si ha escogido una entrega con operador logístico:</w:t>
      </w:r>
    </w:p>
    <w:p w:rsidR="00C933AE" w:rsidRDefault="00C933AE" w:rsidP="00BC6E30">
      <w:pPr>
        <w:rPr>
          <w:lang w:val="es-ES"/>
        </w:rPr>
      </w:pPr>
      <w:r>
        <w:rPr>
          <w:lang w:val="es-ES"/>
        </w:rPr>
        <w:t>Una vez haya introducido los datos básicos se le dirigirá a la página de Opciones de conexión logística. Haga clic en el botón Completarlo y siga las instrucciones para configurar los servicios del proveedor logístico (posiblemente necesitará tener una cuenta con dicho proveedor).</w:t>
      </w:r>
    </w:p>
    <w:p w:rsidR="00755581" w:rsidRDefault="00755581" w:rsidP="00C60E7B">
      <w:pPr>
        <w:rPr>
          <w:lang w:val="es-ES"/>
        </w:rPr>
      </w:pPr>
    </w:p>
    <w:p w:rsidR="00755581" w:rsidRDefault="00C60E7B" w:rsidP="00C60E7B">
      <w:pPr>
        <w:rPr>
          <w:lang w:val="es-ES"/>
        </w:rPr>
      </w:pPr>
      <w:r>
        <w:rPr>
          <w:lang w:val="es-ES"/>
        </w:rPr>
        <w:t xml:space="preserve">Una vez haya conectado los servicios con el proveedor, en las páginas de General y Opciones y puede configurar más características para esta forma de entrega: </w:t>
      </w:r>
      <w:r w:rsidR="00BC6E30" w:rsidRPr="00DB24E3">
        <w:rPr>
          <w:lang w:val="es-ES"/>
        </w:rPr>
        <w:t xml:space="preserve">si quiere definir </w:t>
      </w:r>
      <w:r w:rsidR="009707CF" w:rsidRPr="00DB24E3">
        <w:rPr>
          <w:lang w:val="es-ES"/>
        </w:rPr>
        <w:t>est</w:t>
      </w:r>
      <w:r w:rsidR="009707CF">
        <w:rPr>
          <w:lang w:val="es-ES"/>
        </w:rPr>
        <w:t>a</w:t>
      </w:r>
      <w:r w:rsidR="009707CF" w:rsidRPr="00DB24E3">
        <w:rPr>
          <w:lang w:val="es-ES"/>
        </w:rPr>
        <w:t xml:space="preserve"> </w:t>
      </w:r>
      <w:r w:rsidR="009707CF">
        <w:rPr>
          <w:lang w:val="es-ES"/>
        </w:rPr>
        <w:t>forma</w:t>
      </w:r>
      <w:r w:rsidR="00DB24E3">
        <w:rPr>
          <w:lang w:val="es-ES"/>
        </w:rPr>
        <w:t xml:space="preserve"> de entrega </w:t>
      </w:r>
      <w:r w:rsidR="00BC6E30" w:rsidRPr="00DB24E3">
        <w:rPr>
          <w:lang w:val="es-ES"/>
        </w:rPr>
        <w:t xml:space="preserve">como </w:t>
      </w:r>
      <w:r w:rsidR="001C2972">
        <w:rPr>
          <w:lang w:val="es-ES"/>
        </w:rPr>
        <w:t>p</w:t>
      </w:r>
      <w:r w:rsidR="00BC6E30" w:rsidRPr="00DB24E3">
        <w:rPr>
          <w:lang w:val="es-ES"/>
        </w:rPr>
        <w:t>redeterminad</w:t>
      </w:r>
      <w:r w:rsidR="001C2972">
        <w:rPr>
          <w:lang w:val="es-ES"/>
        </w:rPr>
        <w:t>a</w:t>
      </w:r>
      <w:r w:rsidR="00BC6E30" w:rsidRPr="00DB24E3">
        <w:rPr>
          <w:lang w:val="es-ES"/>
        </w:rPr>
        <w:t xml:space="preserve"> en su tienda</w:t>
      </w:r>
      <w:r>
        <w:rPr>
          <w:lang w:val="es-ES"/>
        </w:rPr>
        <w:t xml:space="preserve"> o</w:t>
      </w:r>
      <w:r w:rsidR="00BC6E30" w:rsidRPr="00DB24E3">
        <w:rPr>
          <w:lang w:val="es-ES"/>
        </w:rPr>
        <w:t xml:space="preserve"> en qué países puede ofrecerse. </w:t>
      </w:r>
    </w:p>
    <w:p w:rsidR="00DC7D20" w:rsidRPr="00DB24E3" w:rsidRDefault="00C60E7B" w:rsidP="00C60E7B">
      <w:pPr>
        <w:rPr>
          <w:lang w:val="es-ES"/>
        </w:rPr>
      </w:pPr>
      <w:r w:rsidRPr="00D143E7">
        <w:rPr>
          <w:b/>
          <w:lang w:val="es-ES"/>
        </w:rPr>
        <w:t xml:space="preserve">Recuerde, que una vez haya configurado  todas las opciones, debe cambiar </w:t>
      </w:r>
      <w:r w:rsidR="00BC6E30" w:rsidRPr="00D143E7">
        <w:rPr>
          <w:b/>
          <w:lang w:val="es-ES"/>
        </w:rPr>
        <w:t xml:space="preserve">la forma de entrega como Visible y </w:t>
      </w:r>
      <w:r w:rsidRPr="00D143E7">
        <w:rPr>
          <w:b/>
          <w:lang w:val="es-ES"/>
        </w:rPr>
        <w:t>guardar</w:t>
      </w:r>
      <w:r w:rsidR="00BC6E30" w:rsidRPr="00D143E7">
        <w:rPr>
          <w:b/>
          <w:lang w:val="es-ES"/>
        </w:rPr>
        <w:t>los cambios</w:t>
      </w:r>
      <w:r w:rsidRPr="00D143E7">
        <w:rPr>
          <w:b/>
          <w:lang w:val="es-ES"/>
        </w:rPr>
        <w:t xml:space="preserve"> para que l</w:t>
      </w:r>
      <w:r w:rsidR="00BC6E30" w:rsidRPr="00D143E7">
        <w:rPr>
          <w:b/>
          <w:lang w:val="es-ES"/>
        </w:rPr>
        <w:t xml:space="preserve">a nueva forma de entrega </w:t>
      </w:r>
      <w:r w:rsidRPr="00D143E7">
        <w:rPr>
          <w:b/>
          <w:lang w:val="es-ES"/>
        </w:rPr>
        <w:t>esté</w:t>
      </w:r>
      <w:r w:rsidR="00BC6E30" w:rsidRPr="00D143E7">
        <w:rPr>
          <w:b/>
          <w:lang w:val="es-ES"/>
        </w:rPr>
        <w:t xml:space="preserve"> disponible para sus clientes</w:t>
      </w:r>
      <w:r w:rsidR="00BC6E30" w:rsidRPr="00DB24E3">
        <w:rPr>
          <w:lang w:val="es-ES"/>
        </w:rPr>
        <w:t>.</w:t>
      </w:r>
    </w:p>
    <w:p w:rsidR="00DC7D20" w:rsidRPr="00DB24E3" w:rsidRDefault="00DC7D20" w:rsidP="00A830F9">
      <w:pPr>
        <w:rPr>
          <w:lang w:val="es-ES"/>
        </w:rPr>
      </w:pPr>
    </w:p>
    <w:p w:rsidR="00DC7D20" w:rsidRDefault="00DC7D20" w:rsidP="00A830F9">
      <w:pPr>
        <w:rPr>
          <w:lang w:val="es-ES"/>
        </w:rPr>
      </w:pPr>
    </w:p>
    <w:p w:rsidR="00C60E7B" w:rsidRPr="00DB24E3" w:rsidRDefault="00C60E7B" w:rsidP="00A830F9">
      <w:pPr>
        <w:rPr>
          <w:lang w:val="es-ES"/>
        </w:rPr>
      </w:pPr>
    </w:p>
    <w:p w:rsidR="00DC7D20" w:rsidRPr="00DB24E3" w:rsidRDefault="00DC7D20" w:rsidP="00A830F9">
      <w:pPr>
        <w:rPr>
          <w:lang w:val="es-ES"/>
        </w:rPr>
      </w:pPr>
    </w:p>
    <w:p w:rsidR="00DC7D20" w:rsidRPr="00F04283" w:rsidRDefault="00DB24E3" w:rsidP="00604580">
      <w:pPr>
        <w:pStyle w:val="Ttulo1"/>
      </w:pPr>
      <w:bookmarkStart w:id="28" w:name="_Toc364692772"/>
      <w:r>
        <w:lastRenderedPageBreak/>
        <w:t>Añadir</w:t>
      </w:r>
      <w:r w:rsidRPr="00F04283">
        <w:t xml:space="preserve"> </w:t>
      </w:r>
      <w:r>
        <w:t>formas</w:t>
      </w:r>
      <w:r w:rsidRPr="00F04283">
        <w:t xml:space="preserve"> </w:t>
      </w:r>
      <w:r w:rsidR="00086B17" w:rsidRPr="00F04283">
        <w:t>de pago</w:t>
      </w:r>
      <w:bookmarkEnd w:id="28"/>
    </w:p>
    <w:p w:rsidR="00DD3A38" w:rsidRPr="00DB24E3" w:rsidRDefault="00DD3A38" w:rsidP="00DD3A38">
      <w:pPr>
        <w:rPr>
          <w:lang w:val="es-ES"/>
        </w:rPr>
      </w:pPr>
      <w:r w:rsidRPr="00DB24E3">
        <w:rPr>
          <w:lang w:val="es-ES"/>
        </w:rPr>
        <w:t xml:space="preserve">Ofrezca en su tienda los métodos de pago preferidos por sus clientes, como el pago por </w:t>
      </w:r>
      <w:r w:rsidR="00DB24E3">
        <w:rPr>
          <w:lang w:val="es-ES"/>
        </w:rPr>
        <w:t>transferencia bancaria, e</w:t>
      </w:r>
      <w:r w:rsidRPr="00DB24E3">
        <w:rPr>
          <w:lang w:val="es-ES"/>
        </w:rPr>
        <w:t>l pago contra reembolso</w:t>
      </w:r>
      <w:r w:rsidR="00DB24E3">
        <w:rPr>
          <w:lang w:val="es-ES"/>
        </w:rPr>
        <w:t xml:space="preserve"> o</w:t>
      </w:r>
      <w:r w:rsidR="00F05E7B">
        <w:rPr>
          <w:lang w:val="es-ES"/>
        </w:rPr>
        <w:t xml:space="preserve"> con</w:t>
      </w:r>
      <w:r w:rsidR="00DB24E3">
        <w:rPr>
          <w:lang w:val="es-ES"/>
        </w:rPr>
        <w:t xml:space="preserve"> proveedores cómo Servired o PayPal</w:t>
      </w:r>
      <w:r w:rsidRPr="00DB24E3">
        <w:rPr>
          <w:lang w:val="es-ES"/>
        </w:rPr>
        <w:t xml:space="preserve">. </w:t>
      </w:r>
    </w:p>
    <w:p w:rsidR="001C2972" w:rsidRDefault="00DD3A38" w:rsidP="00DD3A38">
      <w:r w:rsidRPr="00DB24E3">
        <w:rPr>
          <w:lang w:val="es-ES"/>
        </w:rPr>
        <w:t xml:space="preserve">Para </w:t>
      </w:r>
      <w:r w:rsidR="00DB24E3">
        <w:rPr>
          <w:lang w:val="es-ES"/>
        </w:rPr>
        <w:t>gestionar</w:t>
      </w:r>
      <w:r w:rsidR="00DB24E3" w:rsidRPr="00DB24E3">
        <w:rPr>
          <w:lang w:val="es-ES"/>
        </w:rPr>
        <w:t xml:space="preserve"> </w:t>
      </w:r>
      <w:r w:rsidRPr="00DB24E3">
        <w:rPr>
          <w:lang w:val="es-ES"/>
        </w:rPr>
        <w:t xml:space="preserve">las formas de pago disponibles en su tienda, haga clic en Lista de tareas en la página de inicio, en </w:t>
      </w:r>
      <w:r w:rsidRPr="00DB24E3">
        <w:rPr>
          <w:rStyle w:val="nfasis"/>
          <w:lang w:val="es-ES"/>
        </w:rPr>
        <w:t>Añadir formas de pago</w:t>
      </w:r>
      <w:r w:rsidRPr="00DB24E3">
        <w:rPr>
          <w:lang w:val="es-ES"/>
        </w:rPr>
        <w:t>, o en la barra de menús</w:t>
      </w:r>
      <w:r w:rsidR="00DB24E3">
        <w:rPr>
          <w:lang w:val="es-ES"/>
        </w:rPr>
        <w:t xml:space="preserve"> superior</w:t>
      </w:r>
      <w:r w:rsidRPr="00DB24E3">
        <w:rPr>
          <w:lang w:val="es-ES"/>
        </w:rPr>
        <w:t xml:space="preserve"> en </w:t>
      </w:r>
      <w:r w:rsidRPr="00DB24E3">
        <w:rPr>
          <w:rStyle w:val="nfasis"/>
          <w:lang w:val="es-ES"/>
        </w:rPr>
        <w:t>Opciones</w:t>
      </w:r>
      <w:r w:rsidR="00C60E7B">
        <w:rPr>
          <w:lang w:val="es-ES"/>
        </w:rPr>
        <w:t xml:space="preserve"> y luego en</w:t>
      </w:r>
      <w:r w:rsidR="00C60E7B" w:rsidRPr="00DB24E3">
        <w:rPr>
          <w:lang w:val="es-ES"/>
        </w:rPr>
        <w:t xml:space="preserve"> </w:t>
      </w:r>
      <w:r w:rsidR="00C60E7B">
        <w:rPr>
          <w:rStyle w:val="nfasis"/>
          <w:lang w:val="es-ES"/>
        </w:rPr>
        <w:t>Pago</w:t>
      </w:r>
      <w:r w:rsidRPr="00DB24E3">
        <w:rPr>
          <w:lang w:val="es-ES"/>
        </w:rPr>
        <w:t>.</w:t>
      </w:r>
      <w:r w:rsidR="001C2972" w:rsidRPr="001C2972">
        <w:t xml:space="preserve"> </w:t>
      </w:r>
    </w:p>
    <w:p w:rsidR="00C60E7B" w:rsidRDefault="00C60E7B" w:rsidP="00AD2F9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EA1796A" wp14:editId="23BBC1D5">
            <wp:extent cx="5612130" cy="4204970"/>
            <wp:effectExtent l="0" t="0" r="762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38" w:rsidRPr="00AA1E45" w:rsidRDefault="00DD3A38" w:rsidP="00DD3A38">
      <w:pPr>
        <w:pStyle w:val="Ttulo2"/>
        <w:rPr>
          <w:lang w:val="es-ES"/>
        </w:rPr>
      </w:pPr>
      <w:bookmarkStart w:id="29" w:name="_Toc364692773"/>
      <w:r w:rsidRPr="00AA1E45">
        <w:rPr>
          <w:lang w:val="es-ES"/>
        </w:rPr>
        <w:t>Formas de pago internas</w:t>
      </w:r>
      <w:bookmarkEnd w:id="29"/>
    </w:p>
    <w:p w:rsidR="00DD3A38" w:rsidRPr="00DB24E3" w:rsidRDefault="00DD3A38" w:rsidP="00DD3A38">
      <w:pPr>
        <w:rPr>
          <w:lang w:val="es-ES"/>
        </w:rPr>
      </w:pPr>
      <w:r w:rsidRPr="00AA1E45">
        <w:rPr>
          <w:lang w:val="es-ES"/>
        </w:rPr>
        <w:t xml:space="preserve">Las formas de pago internas como el pago por adelantado o </w:t>
      </w:r>
      <w:r w:rsidR="00DB24E3">
        <w:rPr>
          <w:lang w:val="es-ES"/>
        </w:rPr>
        <w:t>contra reembolso</w:t>
      </w:r>
      <w:r w:rsidRPr="00DB24E3">
        <w:rPr>
          <w:lang w:val="es-ES"/>
        </w:rPr>
        <w:t xml:space="preserve"> ya están predeterminadas en su tienda. Para editar una de estas formas, haga clic en su nombre: </w:t>
      </w:r>
      <w:r w:rsidR="00DB24E3">
        <w:rPr>
          <w:lang w:val="es-ES"/>
        </w:rPr>
        <w:t>aquí</w:t>
      </w:r>
      <w:r w:rsidR="00DB24E3" w:rsidRPr="00DB24E3">
        <w:rPr>
          <w:lang w:val="es-ES"/>
        </w:rPr>
        <w:t xml:space="preserve"> </w:t>
      </w:r>
      <w:r w:rsidRPr="00DB24E3">
        <w:rPr>
          <w:lang w:val="es-ES"/>
        </w:rPr>
        <w:t>puede activar</w:t>
      </w:r>
      <w:r w:rsidR="00DB24E3">
        <w:rPr>
          <w:lang w:val="es-ES"/>
        </w:rPr>
        <w:t>la</w:t>
      </w:r>
      <w:r w:rsidRPr="00DB24E3">
        <w:rPr>
          <w:lang w:val="es-ES"/>
        </w:rPr>
        <w:t xml:space="preserve"> o desactivar</w:t>
      </w:r>
      <w:r w:rsidR="00DB24E3">
        <w:rPr>
          <w:lang w:val="es-ES"/>
        </w:rPr>
        <w:t>la</w:t>
      </w:r>
      <w:r w:rsidRPr="00DB24E3">
        <w:rPr>
          <w:lang w:val="es-ES"/>
        </w:rPr>
        <w:t xml:space="preserve"> </w:t>
      </w:r>
      <w:r w:rsidR="00DB24E3">
        <w:rPr>
          <w:lang w:val="es-ES"/>
        </w:rPr>
        <w:t xml:space="preserve">con </w:t>
      </w:r>
      <w:r w:rsidRPr="00DB24E3">
        <w:rPr>
          <w:lang w:val="es-ES"/>
        </w:rPr>
        <w:t>la opción Visible, permitir el pago diferido y también indicar un valor máximo y mínimo del pedido para esta forma. De este modo, puede establecer</w:t>
      </w:r>
      <w:r w:rsidR="00DB24E3">
        <w:rPr>
          <w:lang w:val="es-ES"/>
        </w:rPr>
        <w:t xml:space="preserve">, por ejemplo, </w:t>
      </w:r>
      <w:r w:rsidRPr="00DB24E3">
        <w:rPr>
          <w:lang w:val="es-ES"/>
        </w:rPr>
        <w:t xml:space="preserve">que solo le </w:t>
      </w:r>
      <w:r w:rsidR="00DB24E3">
        <w:rPr>
          <w:lang w:val="es-ES"/>
        </w:rPr>
        <w:t xml:space="preserve">paguen contra reembolso con pedidos </w:t>
      </w:r>
      <w:r w:rsidRPr="00DB24E3">
        <w:rPr>
          <w:lang w:val="es-ES"/>
        </w:rPr>
        <w:t>de hasta un determinado valor.</w:t>
      </w:r>
    </w:p>
    <w:p w:rsidR="00DD3A38" w:rsidRPr="00DB24E3" w:rsidRDefault="00DD3A38" w:rsidP="00DD3A38">
      <w:pPr>
        <w:rPr>
          <w:lang w:val="es-ES"/>
        </w:rPr>
      </w:pPr>
      <w:r w:rsidRPr="00DB24E3">
        <w:rPr>
          <w:lang w:val="es-ES"/>
        </w:rPr>
        <w:t xml:space="preserve">En la </w:t>
      </w:r>
      <w:r w:rsidR="00DB24E3">
        <w:rPr>
          <w:lang w:val="es-ES"/>
        </w:rPr>
        <w:t>pestaña</w:t>
      </w:r>
      <w:r w:rsidRPr="00DB24E3">
        <w:rPr>
          <w:lang w:val="es-ES"/>
        </w:rPr>
        <w:t xml:space="preserve"> </w:t>
      </w:r>
      <w:r w:rsidRPr="00DB24E3">
        <w:rPr>
          <w:rStyle w:val="nfasis"/>
          <w:lang w:val="es-ES"/>
        </w:rPr>
        <w:t>Grupos de clientes</w:t>
      </w:r>
      <w:r w:rsidRPr="00DB24E3">
        <w:rPr>
          <w:lang w:val="es-ES"/>
        </w:rPr>
        <w:t>, puede determinar que esta forma de pago solo esté disponible para clientes habituales.</w:t>
      </w:r>
      <w:r w:rsidRPr="00DB24E3">
        <w:rPr>
          <w:lang w:val="es-ES"/>
        </w:rPr>
        <w:tab/>
      </w:r>
    </w:p>
    <w:p w:rsidR="00C60E7B" w:rsidRDefault="00C60E7B" w:rsidP="00DD3A38">
      <w:pPr>
        <w:pStyle w:val="Ttulo2"/>
        <w:rPr>
          <w:lang w:val="es-ES"/>
        </w:rPr>
      </w:pPr>
    </w:p>
    <w:p w:rsidR="00DD3A38" w:rsidRPr="00AA1E45" w:rsidRDefault="00DD3A38" w:rsidP="00DD3A38">
      <w:pPr>
        <w:pStyle w:val="Ttulo2"/>
        <w:rPr>
          <w:lang w:val="es-ES"/>
        </w:rPr>
      </w:pPr>
      <w:bookmarkStart w:id="30" w:name="_Toc364692774"/>
      <w:r w:rsidRPr="00AA1E45">
        <w:rPr>
          <w:lang w:val="es-ES"/>
        </w:rPr>
        <w:t>Formas de pago externas</w:t>
      </w:r>
      <w:bookmarkEnd w:id="30"/>
    </w:p>
    <w:p w:rsidR="00DC7D20" w:rsidRPr="00AA6A82" w:rsidRDefault="00AA1E45" w:rsidP="00DD3A38">
      <w:pPr>
        <w:rPr>
          <w:lang w:val="es-ES"/>
        </w:rPr>
      </w:pPr>
      <w:r>
        <w:rPr>
          <w:lang w:val="es-ES"/>
        </w:rPr>
        <w:t>Con</w:t>
      </w:r>
      <w:r w:rsidR="00DD3A38" w:rsidRPr="00AA1E45">
        <w:rPr>
          <w:lang w:val="es-ES"/>
        </w:rPr>
        <w:t xml:space="preserve"> las formas de pago externas, puede utilizar los servicios de un proveedor externo como </w:t>
      </w:r>
      <w:r w:rsidR="00633A69" w:rsidRPr="00AA1E45">
        <w:rPr>
          <w:lang w:val="es-ES"/>
        </w:rPr>
        <w:t>Pay</w:t>
      </w:r>
      <w:r w:rsidR="00633A69">
        <w:rPr>
          <w:lang w:val="es-ES"/>
        </w:rPr>
        <w:t>P</w:t>
      </w:r>
      <w:r w:rsidR="00633A69" w:rsidRPr="00AA1E45">
        <w:rPr>
          <w:lang w:val="es-ES"/>
        </w:rPr>
        <w:t xml:space="preserve">al </w:t>
      </w:r>
      <w:r w:rsidR="00DD3A38" w:rsidRPr="00AA1E45">
        <w:rPr>
          <w:lang w:val="es-ES"/>
        </w:rPr>
        <w:t xml:space="preserve">o </w:t>
      </w:r>
      <w:r w:rsidRPr="00AA1E45">
        <w:rPr>
          <w:lang w:val="es-ES"/>
        </w:rPr>
        <w:t>S</w:t>
      </w:r>
      <w:r>
        <w:rPr>
          <w:lang w:val="es-ES"/>
        </w:rPr>
        <w:t>ervired</w:t>
      </w:r>
      <w:r w:rsidRPr="00AA1E45">
        <w:rPr>
          <w:lang w:val="es-ES"/>
        </w:rPr>
        <w:t xml:space="preserve"> </w:t>
      </w:r>
      <w:r w:rsidR="00DD3A38" w:rsidRPr="00AA1E45">
        <w:rPr>
          <w:lang w:val="es-ES"/>
        </w:rPr>
        <w:t xml:space="preserve">que procese el pago completo en su pedido. En </w:t>
      </w:r>
      <w:r w:rsidR="00AA6A82">
        <w:rPr>
          <w:lang w:val="es-ES"/>
        </w:rPr>
        <w:t>el desplegable de la parte inferior</w:t>
      </w:r>
      <w:r w:rsidR="00DD3A38" w:rsidRPr="00AA1E45">
        <w:rPr>
          <w:lang w:val="es-ES"/>
        </w:rPr>
        <w:t xml:space="preserve"> </w:t>
      </w:r>
      <w:r w:rsidR="00AA6A82">
        <w:rPr>
          <w:lang w:val="es-ES"/>
        </w:rPr>
        <w:t>seleccione</w:t>
      </w:r>
      <w:r w:rsidR="00DD3A38" w:rsidRPr="00AA1E45">
        <w:rPr>
          <w:lang w:val="es-ES"/>
        </w:rPr>
        <w:t xml:space="preserve"> el proveedor que desee y haga clic en </w:t>
      </w:r>
      <w:r w:rsidR="00DD3A38" w:rsidRPr="00AA1E45">
        <w:rPr>
          <w:rStyle w:val="nfasis"/>
          <w:lang w:val="es-ES"/>
        </w:rPr>
        <w:t>Guardar</w:t>
      </w:r>
      <w:r w:rsidR="00DD3A38" w:rsidRPr="00AA1E45">
        <w:rPr>
          <w:lang w:val="es-ES"/>
        </w:rPr>
        <w:t xml:space="preserve">. Junto al nombre del proveedor, haga clic en </w:t>
      </w:r>
      <w:r w:rsidR="00DD3A38" w:rsidRPr="00AA1E45">
        <w:rPr>
          <w:rStyle w:val="nfasis"/>
          <w:lang w:val="es-ES"/>
        </w:rPr>
        <w:t>Completarlo</w:t>
      </w:r>
      <w:r w:rsidR="00DD3A38" w:rsidRPr="00AA1E45">
        <w:rPr>
          <w:lang w:val="es-ES"/>
        </w:rPr>
        <w:t>.</w:t>
      </w:r>
      <w:r w:rsidR="00AA6A82">
        <w:rPr>
          <w:lang w:val="es-ES"/>
        </w:rPr>
        <w:t xml:space="preserve"> </w:t>
      </w:r>
      <w:r w:rsidR="00DD3A38" w:rsidRPr="00AA1E45">
        <w:rPr>
          <w:lang w:val="es-ES"/>
        </w:rPr>
        <w:t xml:space="preserve">Siga los pasos detallados </w:t>
      </w:r>
      <w:r w:rsidR="00AA6A82">
        <w:rPr>
          <w:lang w:val="es-ES"/>
        </w:rPr>
        <w:t>que le aparecen a continuación</w:t>
      </w:r>
      <w:r w:rsidR="00DD3A38" w:rsidRPr="00AA1E45">
        <w:rPr>
          <w:lang w:val="es-ES"/>
        </w:rPr>
        <w:t xml:space="preserve"> para conectar el proveedor de pago con su tienda. A continuación, debe definir esta forma de pago como Visible desde la página </w:t>
      </w:r>
      <w:r w:rsidR="00DD3A38" w:rsidRPr="00AA6A82">
        <w:rPr>
          <w:rStyle w:val="nfasis"/>
          <w:lang w:val="es-ES"/>
        </w:rPr>
        <w:t>General</w:t>
      </w:r>
      <w:r w:rsidR="00DD3A38" w:rsidRPr="00AA6A82">
        <w:rPr>
          <w:lang w:val="es-ES"/>
        </w:rPr>
        <w:t xml:space="preserve">, y ya estará disponible para </w:t>
      </w:r>
      <w:r w:rsidR="00AA6A82">
        <w:rPr>
          <w:lang w:val="es-ES"/>
        </w:rPr>
        <w:t>sus</w:t>
      </w:r>
      <w:r w:rsidR="00AA6A82" w:rsidRPr="00AA6A82">
        <w:rPr>
          <w:lang w:val="es-ES"/>
        </w:rPr>
        <w:t xml:space="preserve"> </w:t>
      </w:r>
      <w:r w:rsidR="00AA6A82">
        <w:rPr>
          <w:lang w:val="es-ES"/>
        </w:rPr>
        <w:t>compradores</w:t>
      </w:r>
      <w:r w:rsidR="00DD3A38" w:rsidRPr="00AA6A82">
        <w:rPr>
          <w:lang w:val="es-ES"/>
        </w:rPr>
        <w:t>.</w:t>
      </w:r>
    </w:p>
    <w:p w:rsidR="00DC7D20" w:rsidRPr="00DB24E3" w:rsidRDefault="00DC7D20" w:rsidP="00A830F9">
      <w:pPr>
        <w:rPr>
          <w:lang w:val="es-ES"/>
        </w:rPr>
      </w:pPr>
    </w:p>
    <w:p w:rsidR="00AF7F3D" w:rsidRPr="00DB24E3" w:rsidRDefault="00AF7F3D" w:rsidP="00A830F9">
      <w:pPr>
        <w:rPr>
          <w:lang w:val="es-ES"/>
        </w:rPr>
      </w:pPr>
    </w:p>
    <w:p w:rsidR="004E7169" w:rsidRPr="00F04283" w:rsidRDefault="00AA6A82" w:rsidP="00604580">
      <w:pPr>
        <w:pStyle w:val="Ttulo1"/>
      </w:pPr>
      <w:bookmarkStart w:id="31" w:name="_Toc364692775"/>
      <w:r>
        <w:t>Gestión de pedidos</w:t>
      </w:r>
      <w:bookmarkEnd w:id="31"/>
    </w:p>
    <w:p w:rsidR="004E7169" w:rsidRPr="00F04283" w:rsidRDefault="004E7169" w:rsidP="006D34C7">
      <w:pPr>
        <w:rPr>
          <w:lang w:val="es-ES"/>
        </w:rPr>
      </w:pPr>
    </w:p>
    <w:p w:rsidR="00BD0507" w:rsidRPr="00DB24E3" w:rsidRDefault="00BD0507" w:rsidP="00BD0507">
      <w:pPr>
        <w:rPr>
          <w:lang w:val="es-ES"/>
        </w:rPr>
      </w:pPr>
      <w:r w:rsidRPr="00AA6A82">
        <w:rPr>
          <w:lang w:val="es-ES"/>
        </w:rPr>
        <w:t xml:space="preserve">Una vez que haya configurado, abierto y dado a conocer su tienda, los primeros pedidos no tardarán en llegar. En el menú </w:t>
      </w:r>
      <w:r w:rsidRPr="00F04283">
        <w:rPr>
          <w:rStyle w:val="SubttuloCar"/>
          <w:i/>
          <w:sz w:val="24"/>
          <w:lang w:val="es-ES"/>
        </w:rPr>
        <w:t>Pedidos</w:t>
      </w:r>
      <w:r w:rsidRPr="00AA6A82">
        <w:rPr>
          <w:lang w:val="es-ES"/>
        </w:rPr>
        <w:t xml:space="preserve">, encontrará todo lo que necesita para la procesarlos. En la </w:t>
      </w:r>
      <w:r w:rsidR="00AA6A82">
        <w:rPr>
          <w:lang w:val="es-ES"/>
        </w:rPr>
        <w:t xml:space="preserve">primera </w:t>
      </w:r>
      <w:r w:rsidRPr="00AA6A82">
        <w:rPr>
          <w:lang w:val="es-ES"/>
        </w:rPr>
        <w:t xml:space="preserve">opción del menú </w:t>
      </w:r>
      <w:r w:rsidRPr="00AA6A82">
        <w:rPr>
          <w:rStyle w:val="nfasis"/>
          <w:lang w:val="es-ES"/>
        </w:rPr>
        <w:t>Bandeja de entrada</w:t>
      </w:r>
      <w:r w:rsidRPr="00AA6A82">
        <w:rPr>
          <w:lang w:val="es-ES"/>
        </w:rPr>
        <w:t>, encontrará todos los pedidos que acaban de llegar y que todavía no ha procesado.</w:t>
      </w:r>
    </w:p>
    <w:p w:rsidR="001C2972" w:rsidRDefault="001C2972" w:rsidP="00BD0507">
      <w:pPr>
        <w:rPr>
          <w:lang w:val="es-ES"/>
        </w:rPr>
      </w:pPr>
      <w:r w:rsidRPr="006D34C7">
        <w:rPr>
          <w:noProof/>
          <w:lang w:val="es-ES" w:eastAsia="es-ES"/>
        </w:rPr>
        <w:drawing>
          <wp:inline distT="0" distB="0" distL="0" distR="0" wp14:anchorId="7507D88D" wp14:editId="490B80B3">
            <wp:extent cx="5760720" cy="247705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_9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/>
                    <a:stretch/>
                  </pic:blipFill>
                  <pic:spPr bwMode="auto">
                    <a:xfrm>
                      <a:off x="0" y="0"/>
                      <a:ext cx="5760720" cy="247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507" w:rsidRPr="00AA6A82" w:rsidRDefault="00BD0507" w:rsidP="00BD0507">
      <w:pPr>
        <w:rPr>
          <w:lang w:val="es-ES"/>
        </w:rPr>
      </w:pPr>
      <w:r w:rsidRPr="00DB24E3">
        <w:rPr>
          <w:lang w:val="es-ES"/>
        </w:rPr>
        <w:t xml:space="preserve">Para consultar los detalles de un pedido, haga clic en el </w:t>
      </w:r>
      <w:r w:rsidRPr="00DB24E3">
        <w:rPr>
          <w:rStyle w:val="nfasis"/>
          <w:lang w:val="es-ES"/>
        </w:rPr>
        <w:t>Número de pedido</w:t>
      </w:r>
      <w:r w:rsidRPr="00DB24E3">
        <w:rPr>
          <w:lang w:val="es-ES"/>
        </w:rPr>
        <w:t xml:space="preserve"> correspondiente. Utilice la opción </w:t>
      </w:r>
      <w:r w:rsidRPr="00DB24E3">
        <w:rPr>
          <w:rStyle w:val="nfasis"/>
          <w:lang w:val="es-ES"/>
        </w:rPr>
        <w:t>Estado</w:t>
      </w:r>
      <w:r w:rsidRPr="00DB24E3">
        <w:rPr>
          <w:lang w:val="es-ES"/>
        </w:rPr>
        <w:t xml:space="preserve"> para hacer el seguimiento del estado de un pedido. En la </w:t>
      </w:r>
      <w:r w:rsidR="00AA6A82">
        <w:rPr>
          <w:lang w:val="es-ES"/>
        </w:rPr>
        <w:t>pestaña</w:t>
      </w:r>
      <w:r w:rsidR="00AA6A82" w:rsidRPr="00AA6A82">
        <w:rPr>
          <w:lang w:val="es-ES"/>
        </w:rPr>
        <w:t xml:space="preserve"> </w:t>
      </w:r>
      <w:r w:rsidRPr="00AA6A82">
        <w:rPr>
          <w:rStyle w:val="nfasis"/>
          <w:lang w:val="es-ES"/>
        </w:rPr>
        <w:t>Documentos</w:t>
      </w:r>
      <w:r w:rsidRPr="00AA6A82">
        <w:rPr>
          <w:lang w:val="es-ES"/>
        </w:rPr>
        <w:t xml:space="preserve">, podrá crear una factura o un albarán en tan solo unos clics. </w:t>
      </w:r>
      <w:r w:rsidR="00AA6A82">
        <w:rPr>
          <w:lang w:val="es-ES"/>
        </w:rPr>
        <w:t>Por último, en</w:t>
      </w:r>
      <w:r w:rsidR="00AA6A82" w:rsidRPr="00AA6A82">
        <w:rPr>
          <w:lang w:val="es-ES"/>
        </w:rPr>
        <w:t xml:space="preserve"> </w:t>
      </w:r>
      <w:r w:rsidRPr="00AA6A82">
        <w:rPr>
          <w:lang w:val="es-ES"/>
        </w:rPr>
        <w:t xml:space="preserve">la opción del menú </w:t>
      </w:r>
      <w:r w:rsidRPr="00AA6A82">
        <w:rPr>
          <w:rStyle w:val="nfasis"/>
          <w:lang w:val="es-ES"/>
        </w:rPr>
        <w:t>Pedidos</w:t>
      </w:r>
      <w:r w:rsidRPr="00AA6A82">
        <w:rPr>
          <w:lang w:val="es-ES"/>
        </w:rPr>
        <w:t xml:space="preserve">, puede ver un resumen de todos los pedidos </w:t>
      </w:r>
      <w:r w:rsidR="00AA6A82">
        <w:rPr>
          <w:lang w:val="es-ES"/>
        </w:rPr>
        <w:t>que han llegado (nuevos y antiguos)</w:t>
      </w:r>
      <w:r w:rsidRPr="00AA6A82">
        <w:rPr>
          <w:lang w:val="es-ES"/>
        </w:rPr>
        <w:t>.</w:t>
      </w:r>
      <w:r w:rsidR="00AA6A82">
        <w:rPr>
          <w:lang w:val="es-ES"/>
        </w:rPr>
        <w:t xml:space="preserve"> Aquí, puede utilizar</w:t>
      </w:r>
      <w:r w:rsidR="00AA6A82" w:rsidRPr="00AA6A82">
        <w:rPr>
          <w:lang w:val="es-ES"/>
        </w:rPr>
        <w:t xml:space="preserve"> </w:t>
      </w:r>
      <w:r w:rsidRPr="00AA6A82">
        <w:rPr>
          <w:lang w:val="es-ES"/>
        </w:rPr>
        <w:t>la función de búsqueda para encontrar rápidamente un pedido concreto.</w:t>
      </w:r>
    </w:p>
    <w:p w:rsidR="00AA6A82" w:rsidRDefault="00BD0507" w:rsidP="00BD0507">
      <w:pPr>
        <w:rPr>
          <w:lang w:val="es-ES"/>
        </w:rPr>
      </w:pPr>
      <w:r w:rsidRPr="00AA6A82">
        <w:rPr>
          <w:lang w:val="es-ES"/>
        </w:rPr>
        <w:lastRenderedPageBreak/>
        <w:t xml:space="preserve">Si para el envío requiere los servicios de un proveedor de servicios de logística como por ejemplo, SEUR, puede </w:t>
      </w:r>
      <w:r w:rsidR="00AA6A82">
        <w:rPr>
          <w:lang w:val="es-ES"/>
        </w:rPr>
        <w:t>gestionar</w:t>
      </w:r>
      <w:r w:rsidR="00AA6A82" w:rsidRPr="00AA6A82">
        <w:rPr>
          <w:lang w:val="es-ES"/>
        </w:rPr>
        <w:t xml:space="preserve"> </w:t>
      </w:r>
      <w:r w:rsidRPr="00AA6A82">
        <w:rPr>
          <w:lang w:val="es-ES"/>
        </w:rPr>
        <w:t xml:space="preserve">los pedidos correspondientes en la opción del menú </w:t>
      </w:r>
      <w:r w:rsidRPr="00AA6A82">
        <w:rPr>
          <w:rStyle w:val="nfasis"/>
          <w:lang w:val="es-ES"/>
        </w:rPr>
        <w:t>Entregas</w:t>
      </w:r>
      <w:r w:rsidRPr="00AA6A82">
        <w:rPr>
          <w:lang w:val="es-ES"/>
        </w:rPr>
        <w:t xml:space="preserve">. </w:t>
      </w:r>
    </w:p>
    <w:p w:rsidR="006C7567" w:rsidRDefault="00AA6A82" w:rsidP="00BD0507">
      <w:pPr>
        <w:rPr>
          <w:lang w:val="es-ES"/>
        </w:rPr>
      </w:pPr>
      <w:r>
        <w:rPr>
          <w:lang w:val="es-ES"/>
        </w:rPr>
        <w:t xml:space="preserve">Desde </w:t>
      </w:r>
      <w:r w:rsidR="00BD0507" w:rsidRPr="00AA6A82">
        <w:rPr>
          <w:lang w:val="es-ES"/>
        </w:rPr>
        <w:t xml:space="preserve">la opción </w:t>
      </w:r>
      <w:r w:rsidR="00BD0507" w:rsidRPr="00AA6A82">
        <w:rPr>
          <w:rStyle w:val="nfasis"/>
          <w:lang w:val="es-ES"/>
        </w:rPr>
        <w:t>Transacciones</w:t>
      </w:r>
      <w:r>
        <w:rPr>
          <w:rStyle w:val="nfasis"/>
          <w:lang w:val="es-ES"/>
        </w:rPr>
        <w:t xml:space="preserve"> </w:t>
      </w:r>
      <w:r w:rsidRPr="00F04283">
        <w:rPr>
          <w:rStyle w:val="nfasis"/>
          <w:i w:val="0"/>
          <w:sz w:val="24"/>
          <w:lang w:val="es-ES"/>
        </w:rPr>
        <w:t>del menú</w:t>
      </w:r>
      <w:r w:rsidR="00BD0507" w:rsidRPr="00AA6A82">
        <w:rPr>
          <w:lang w:val="es-ES"/>
        </w:rPr>
        <w:t xml:space="preserve">, puede controlar los pagos a través de proveedores como </w:t>
      </w:r>
      <w:r w:rsidRPr="00AA6A82">
        <w:rPr>
          <w:lang w:val="es-ES"/>
        </w:rPr>
        <w:t>Pay</w:t>
      </w:r>
      <w:r>
        <w:rPr>
          <w:lang w:val="es-ES"/>
        </w:rPr>
        <w:t>P</w:t>
      </w:r>
      <w:r w:rsidRPr="00AA6A82">
        <w:rPr>
          <w:lang w:val="es-ES"/>
        </w:rPr>
        <w:t xml:space="preserve">al </w:t>
      </w:r>
      <w:r w:rsidR="00BD0507" w:rsidRPr="00AA6A82">
        <w:rPr>
          <w:lang w:val="es-ES"/>
        </w:rPr>
        <w:t xml:space="preserve">o Servired. </w:t>
      </w:r>
      <w:r>
        <w:rPr>
          <w:lang w:val="es-ES"/>
        </w:rPr>
        <w:t>Por último e</w:t>
      </w:r>
      <w:r w:rsidR="00BD0507" w:rsidRPr="00AA6A82">
        <w:rPr>
          <w:lang w:val="es-ES"/>
        </w:rPr>
        <w:t xml:space="preserve">n la opción del menú </w:t>
      </w:r>
      <w:r w:rsidR="00BD0507" w:rsidRPr="00AA6A82">
        <w:rPr>
          <w:rStyle w:val="nfasis"/>
          <w:lang w:val="es-ES"/>
        </w:rPr>
        <w:t>Opciones del documento de pedido</w:t>
      </w:r>
      <w:r w:rsidR="00BD0507" w:rsidRPr="00AA6A82">
        <w:rPr>
          <w:lang w:val="es-ES"/>
        </w:rPr>
        <w:t>, puede editar las plantillas para facturas y albaranes.</w:t>
      </w:r>
      <w:r w:rsidR="001C2972">
        <w:rPr>
          <w:lang w:val="es-ES"/>
        </w:rPr>
        <w:t xml:space="preserve"> Esta es una opción muy útil ya que le permite personalizar las facturas con el logo y marca e imagen de su empresa.</w:t>
      </w:r>
    </w:p>
    <w:p w:rsidR="001C2972" w:rsidRDefault="001C2972" w:rsidP="00BD0507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9552705" wp14:editId="32C6DC69">
            <wp:extent cx="5495027" cy="47136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1146" cy="47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72" w:rsidRDefault="001C2972" w:rsidP="00BD0507">
      <w:pPr>
        <w:rPr>
          <w:lang w:val="es-ES"/>
        </w:rPr>
      </w:pPr>
    </w:p>
    <w:p w:rsidR="00755581" w:rsidRDefault="00755581">
      <w:pPr>
        <w:spacing w:before="0" w:after="200" w:line="276" w:lineRule="auto"/>
        <w:rPr>
          <w:lang w:val="es-ES"/>
        </w:rPr>
      </w:pPr>
      <w:r>
        <w:rPr>
          <w:lang w:val="es-ES"/>
        </w:rPr>
        <w:br w:type="page"/>
      </w:r>
    </w:p>
    <w:p w:rsidR="001C2972" w:rsidRDefault="00755581" w:rsidP="00D143E7">
      <w:pPr>
        <w:pStyle w:val="Ttulo1"/>
      </w:pPr>
      <w:bookmarkStart w:id="32" w:name="_Toc364692776"/>
      <w:r>
        <w:lastRenderedPageBreak/>
        <w:t>Más información sobre cómo trabajar con su tienda online</w:t>
      </w:r>
      <w:bookmarkEnd w:id="32"/>
    </w:p>
    <w:p w:rsidR="00755581" w:rsidRDefault="00755581" w:rsidP="00755581">
      <w:pPr>
        <w:rPr>
          <w:lang w:val="es-ES"/>
        </w:rPr>
      </w:pPr>
      <w:r>
        <w:rPr>
          <w:lang w:val="es-ES"/>
        </w:rPr>
        <w:t>¿</w:t>
      </w:r>
      <w:r w:rsidR="007727B8">
        <w:rPr>
          <w:lang w:val="es-ES"/>
        </w:rPr>
        <w:t>Quiere</w:t>
      </w:r>
      <w:r>
        <w:rPr>
          <w:lang w:val="es-ES"/>
        </w:rPr>
        <w:t xml:space="preserve"> sacar el máximo partido de su tienda online y ganar clientes y ventas? Tenemos a su disposición material de ayuda, tutoriales y consejos que le serán muy útiles</w:t>
      </w:r>
      <w:r w:rsidR="00767E37">
        <w:rPr>
          <w:lang w:val="es-ES"/>
        </w:rPr>
        <w:t xml:space="preserve"> para desarrollar su e-commerce</w:t>
      </w:r>
      <w:r>
        <w:rPr>
          <w:lang w:val="es-ES"/>
        </w:rPr>
        <w:t>:</w:t>
      </w:r>
    </w:p>
    <w:p w:rsidR="00755581" w:rsidRDefault="00755581" w:rsidP="00755581">
      <w:pPr>
        <w:rPr>
          <w:lang w:val="es-ES"/>
        </w:rPr>
      </w:pPr>
    </w:p>
    <w:p w:rsidR="003617AA" w:rsidRDefault="003617AA" w:rsidP="003617AA">
      <w:pPr>
        <w:spacing w:line="240" w:lineRule="auto"/>
        <w:rPr>
          <w:rStyle w:val="Hipervnculo"/>
          <w:sz w:val="22"/>
          <w:lang w:val="es-ES"/>
        </w:rPr>
      </w:pPr>
      <w:r w:rsidRPr="003617AA">
        <w:rPr>
          <w:b/>
          <w:sz w:val="22"/>
          <w:lang w:val="es-ES"/>
        </w:rPr>
        <w:t>Youtube:</w:t>
      </w:r>
      <w:r w:rsidRPr="003617AA">
        <w:rPr>
          <w:sz w:val="22"/>
          <w:lang w:val="es-ES"/>
        </w:rPr>
        <w:t xml:space="preserve"> </w:t>
      </w:r>
      <w:hyperlink r:id="rId39" w:history="1">
        <w:r w:rsidR="001C2972" w:rsidRPr="003617AA">
          <w:rPr>
            <w:rStyle w:val="Hipervnculo"/>
            <w:sz w:val="22"/>
            <w:lang w:val="es-ES"/>
          </w:rPr>
          <w:t>Video tutoriales</w:t>
        </w:r>
      </w:hyperlink>
      <w:r w:rsidR="001C2972" w:rsidRPr="003617AA">
        <w:rPr>
          <w:sz w:val="22"/>
          <w:lang w:val="es-ES"/>
        </w:rPr>
        <w:t xml:space="preserve"> </w:t>
      </w:r>
      <w:r w:rsidRPr="003617AA">
        <w:rPr>
          <w:sz w:val="22"/>
          <w:lang w:val="es-ES"/>
        </w:rPr>
        <w:br/>
      </w:r>
      <w:r w:rsidRPr="003617AA">
        <w:rPr>
          <w:b/>
          <w:sz w:val="22"/>
          <w:lang w:val="es-ES"/>
        </w:rPr>
        <w:t xml:space="preserve">ePages blog: </w:t>
      </w:r>
      <w:hyperlink r:id="rId40" w:history="1">
        <w:r w:rsidRPr="003617AA">
          <w:rPr>
            <w:rStyle w:val="Hipervnculo"/>
            <w:sz w:val="22"/>
            <w:lang w:val="es-ES"/>
          </w:rPr>
          <w:t xml:space="preserve">consejos para </w:t>
        </w:r>
        <w:r w:rsidR="00755581">
          <w:rPr>
            <w:rStyle w:val="Hipervnculo"/>
            <w:sz w:val="22"/>
            <w:lang w:val="es-ES"/>
          </w:rPr>
          <w:t>s</w:t>
        </w:r>
        <w:r w:rsidR="00755581" w:rsidRPr="003617AA">
          <w:rPr>
            <w:rStyle w:val="Hipervnculo"/>
            <w:sz w:val="22"/>
            <w:lang w:val="es-ES"/>
          </w:rPr>
          <w:t xml:space="preserve">u </w:t>
        </w:r>
        <w:r w:rsidRPr="003617AA">
          <w:rPr>
            <w:rStyle w:val="Hipervnculo"/>
            <w:sz w:val="22"/>
            <w:lang w:val="es-ES"/>
          </w:rPr>
          <w:t>tienda</w:t>
        </w:r>
      </w:hyperlink>
      <w:r w:rsidRPr="003617AA">
        <w:rPr>
          <w:sz w:val="22"/>
          <w:lang w:val="es-ES"/>
        </w:rPr>
        <w:br/>
      </w:r>
      <w:r w:rsidRPr="003617AA">
        <w:rPr>
          <w:b/>
          <w:sz w:val="22"/>
          <w:lang w:val="es-ES"/>
        </w:rPr>
        <w:t>ePages foros</w:t>
      </w:r>
      <w:r w:rsidRPr="003617AA">
        <w:rPr>
          <w:sz w:val="22"/>
          <w:lang w:val="es-ES"/>
        </w:rPr>
        <w:t xml:space="preserve">: </w:t>
      </w:r>
      <w:hyperlink r:id="rId41" w:history="1">
        <w:r w:rsidR="00755581" w:rsidRPr="003617AA">
          <w:rPr>
            <w:rStyle w:val="Hipervnculo"/>
            <w:sz w:val="22"/>
            <w:lang w:val="es-ES"/>
          </w:rPr>
          <w:t>conect</w:t>
        </w:r>
        <w:r w:rsidR="00755581">
          <w:rPr>
            <w:rStyle w:val="Hipervnculo"/>
            <w:sz w:val="22"/>
            <w:lang w:val="es-ES"/>
          </w:rPr>
          <w:t>e</w:t>
        </w:r>
        <w:r w:rsidR="00755581" w:rsidRPr="003617AA">
          <w:rPr>
            <w:rStyle w:val="Hipervnculo"/>
            <w:sz w:val="22"/>
            <w:lang w:val="es-ES"/>
          </w:rPr>
          <w:t xml:space="preserve"> con la comunidad de vendedores</w:t>
        </w:r>
      </w:hyperlink>
    </w:p>
    <w:p w:rsidR="00755581" w:rsidRDefault="00755581" w:rsidP="003617AA">
      <w:pPr>
        <w:spacing w:line="240" w:lineRule="auto"/>
        <w:rPr>
          <w:rStyle w:val="Hipervnculo"/>
          <w:sz w:val="22"/>
          <w:lang w:val="es-ES"/>
        </w:rPr>
      </w:pPr>
    </w:p>
    <w:p w:rsidR="00755581" w:rsidRDefault="00755581" w:rsidP="003617AA">
      <w:pPr>
        <w:spacing w:line="240" w:lineRule="auto"/>
        <w:rPr>
          <w:rStyle w:val="Hipervnculo"/>
          <w:sz w:val="22"/>
          <w:lang w:val="es-ES"/>
        </w:rPr>
      </w:pPr>
    </w:p>
    <w:p w:rsidR="00755581" w:rsidRDefault="00755581" w:rsidP="00755581">
      <w:pPr>
        <w:rPr>
          <w:lang w:val="es-ES"/>
        </w:rPr>
      </w:pPr>
      <w:r>
        <w:rPr>
          <w:lang w:val="es-ES"/>
        </w:rPr>
        <w:t>¡Le deseamos una buena venta online!</w:t>
      </w:r>
    </w:p>
    <w:p w:rsidR="00755581" w:rsidRPr="003617AA" w:rsidRDefault="00755581" w:rsidP="003617AA">
      <w:pPr>
        <w:spacing w:line="240" w:lineRule="auto"/>
        <w:rPr>
          <w:sz w:val="22"/>
          <w:lang w:val="es-ES"/>
        </w:rPr>
      </w:pPr>
    </w:p>
    <w:sectPr w:rsidR="00755581" w:rsidRPr="003617AA">
      <w:footerReference w:type="defaul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0FA" w:rsidRDefault="00F850FA" w:rsidP="00DB170C">
      <w:pPr>
        <w:spacing w:before="0" w:after="0" w:line="240" w:lineRule="auto"/>
      </w:pPr>
      <w:r>
        <w:separator/>
      </w:r>
    </w:p>
  </w:endnote>
  <w:endnote w:type="continuationSeparator" w:id="0">
    <w:p w:rsidR="00F850FA" w:rsidRDefault="00F850FA" w:rsidP="00DB17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13263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755581" w:rsidRDefault="00755581" w:rsidP="00DB170C">
        <w:pPr>
          <w:pStyle w:val="Piedepgin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04FC" w:rsidRPr="003B04FC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Página</w:t>
        </w:r>
      </w:p>
    </w:sdtContent>
  </w:sdt>
  <w:p w:rsidR="00755581" w:rsidRDefault="007555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0FA" w:rsidRDefault="00F850FA" w:rsidP="00DB170C">
      <w:pPr>
        <w:spacing w:before="0" w:after="0" w:line="240" w:lineRule="auto"/>
      </w:pPr>
      <w:r>
        <w:separator/>
      </w:r>
    </w:p>
  </w:footnote>
  <w:footnote w:type="continuationSeparator" w:id="0">
    <w:p w:rsidR="00F850FA" w:rsidRDefault="00F850FA" w:rsidP="00DB170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301A86"/>
    <w:multiLevelType w:val="hybridMultilevel"/>
    <w:tmpl w:val="DB62EC16"/>
    <w:lvl w:ilvl="0" w:tplc="858A7D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3556"/>
    <w:multiLevelType w:val="hybridMultilevel"/>
    <w:tmpl w:val="D6C61A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A66DB"/>
    <w:multiLevelType w:val="hybridMultilevel"/>
    <w:tmpl w:val="F3048826"/>
    <w:lvl w:ilvl="0" w:tplc="BFF6E19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96529"/>
    <w:multiLevelType w:val="hybridMultilevel"/>
    <w:tmpl w:val="DB8896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53266"/>
    <w:multiLevelType w:val="hybridMultilevel"/>
    <w:tmpl w:val="A16E7D06"/>
    <w:lvl w:ilvl="0" w:tplc="E5DA948E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73BBF"/>
    <w:multiLevelType w:val="hybridMultilevel"/>
    <w:tmpl w:val="B61CC3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564C9"/>
    <w:multiLevelType w:val="hybridMultilevel"/>
    <w:tmpl w:val="1BB2EACC"/>
    <w:lvl w:ilvl="0" w:tplc="CA4E982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60C0B"/>
    <w:multiLevelType w:val="multilevel"/>
    <w:tmpl w:val="6204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8F0438"/>
    <w:multiLevelType w:val="hybridMultilevel"/>
    <w:tmpl w:val="8E6C6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63530"/>
    <w:multiLevelType w:val="hybridMultilevel"/>
    <w:tmpl w:val="4A68CC04"/>
    <w:lvl w:ilvl="0" w:tplc="613A5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A70A7D"/>
    <w:multiLevelType w:val="hybridMultilevel"/>
    <w:tmpl w:val="1528E5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26C82"/>
    <w:multiLevelType w:val="hybridMultilevel"/>
    <w:tmpl w:val="2F983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A609B"/>
    <w:multiLevelType w:val="hybridMultilevel"/>
    <w:tmpl w:val="44CE074C"/>
    <w:lvl w:ilvl="0" w:tplc="31620D78">
      <w:start w:val="1"/>
      <w:numFmt w:val="decimal"/>
      <w:pStyle w:val="Ttulo1"/>
      <w:lvlText w:val="%1."/>
      <w:lvlJc w:val="left"/>
      <w:pPr>
        <w:ind w:left="3394" w:hanging="7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137" w:hanging="360"/>
      </w:pPr>
    </w:lvl>
    <w:lvl w:ilvl="2" w:tplc="0C0A001B" w:tentative="1">
      <w:start w:val="1"/>
      <w:numFmt w:val="lowerRoman"/>
      <w:lvlText w:val="%3."/>
      <w:lvlJc w:val="right"/>
      <w:pPr>
        <w:ind w:left="3857" w:hanging="180"/>
      </w:pPr>
    </w:lvl>
    <w:lvl w:ilvl="3" w:tplc="0C0A000F" w:tentative="1">
      <w:start w:val="1"/>
      <w:numFmt w:val="decimal"/>
      <w:lvlText w:val="%4."/>
      <w:lvlJc w:val="left"/>
      <w:pPr>
        <w:ind w:left="4577" w:hanging="360"/>
      </w:pPr>
    </w:lvl>
    <w:lvl w:ilvl="4" w:tplc="0C0A0019" w:tentative="1">
      <w:start w:val="1"/>
      <w:numFmt w:val="lowerLetter"/>
      <w:lvlText w:val="%5."/>
      <w:lvlJc w:val="left"/>
      <w:pPr>
        <w:ind w:left="5297" w:hanging="360"/>
      </w:pPr>
    </w:lvl>
    <w:lvl w:ilvl="5" w:tplc="0C0A001B" w:tentative="1">
      <w:start w:val="1"/>
      <w:numFmt w:val="lowerRoman"/>
      <w:lvlText w:val="%6."/>
      <w:lvlJc w:val="right"/>
      <w:pPr>
        <w:ind w:left="6017" w:hanging="180"/>
      </w:pPr>
    </w:lvl>
    <w:lvl w:ilvl="6" w:tplc="0C0A000F" w:tentative="1">
      <w:start w:val="1"/>
      <w:numFmt w:val="decimal"/>
      <w:lvlText w:val="%7."/>
      <w:lvlJc w:val="left"/>
      <w:pPr>
        <w:ind w:left="6737" w:hanging="360"/>
      </w:pPr>
    </w:lvl>
    <w:lvl w:ilvl="7" w:tplc="0C0A0019" w:tentative="1">
      <w:start w:val="1"/>
      <w:numFmt w:val="lowerLetter"/>
      <w:lvlText w:val="%8."/>
      <w:lvlJc w:val="left"/>
      <w:pPr>
        <w:ind w:left="7457" w:hanging="360"/>
      </w:pPr>
    </w:lvl>
    <w:lvl w:ilvl="8" w:tplc="0C0A001B" w:tentative="1">
      <w:start w:val="1"/>
      <w:numFmt w:val="lowerRoman"/>
      <w:lvlText w:val="%9."/>
      <w:lvlJc w:val="right"/>
      <w:pPr>
        <w:ind w:left="8177" w:hanging="180"/>
      </w:pPr>
    </w:lvl>
  </w:abstractNum>
  <w:abstractNum w:abstractNumId="13">
    <w:nsid w:val="56E83D4C"/>
    <w:multiLevelType w:val="hybridMultilevel"/>
    <w:tmpl w:val="EA58D63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F477749"/>
    <w:multiLevelType w:val="hybridMultilevel"/>
    <w:tmpl w:val="1FE0253E"/>
    <w:lvl w:ilvl="0" w:tplc="2264D996">
      <w:start w:val="1"/>
      <w:numFmt w:val="decimal"/>
      <w:lvlText w:val="%1."/>
      <w:lvlJc w:val="left"/>
      <w:pPr>
        <w:ind w:left="1697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150C29"/>
    <w:multiLevelType w:val="multilevel"/>
    <w:tmpl w:val="44FC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15"/>
  </w:num>
  <w:num w:numId="7">
    <w:abstractNumId w:val="9"/>
  </w:num>
  <w:num w:numId="8">
    <w:abstractNumId w:val="5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"/>
  </w:num>
  <w:num w:numId="12">
    <w:abstractNumId w:val="14"/>
  </w:num>
  <w:num w:numId="13">
    <w:abstractNumId w:val="10"/>
  </w:num>
  <w:num w:numId="14">
    <w:abstractNumId w:val="14"/>
    <w:lvlOverride w:ilvl="0">
      <w:startOverride w:val="1"/>
    </w:lvlOverride>
  </w:num>
  <w:num w:numId="15">
    <w:abstractNumId w:val="12"/>
  </w:num>
  <w:num w:numId="16">
    <w:abstractNumId w:val="11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80"/>
    <w:rsid w:val="00014395"/>
    <w:rsid w:val="000247C1"/>
    <w:rsid w:val="00031879"/>
    <w:rsid w:val="0004436B"/>
    <w:rsid w:val="00057AD0"/>
    <w:rsid w:val="000614D8"/>
    <w:rsid w:val="00086B17"/>
    <w:rsid w:val="000B1595"/>
    <w:rsid w:val="000B2991"/>
    <w:rsid w:val="000C102A"/>
    <w:rsid w:val="000C7F1D"/>
    <w:rsid w:val="000D2020"/>
    <w:rsid w:val="000F14C7"/>
    <w:rsid w:val="000F5D07"/>
    <w:rsid w:val="000F7AD0"/>
    <w:rsid w:val="00100FF0"/>
    <w:rsid w:val="00155E2B"/>
    <w:rsid w:val="0015691C"/>
    <w:rsid w:val="001600D6"/>
    <w:rsid w:val="00163569"/>
    <w:rsid w:val="00165069"/>
    <w:rsid w:val="00187103"/>
    <w:rsid w:val="001A17E3"/>
    <w:rsid w:val="001A4E5B"/>
    <w:rsid w:val="001C2972"/>
    <w:rsid w:val="00203A52"/>
    <w:rsid w:val="002251C1"/>
    <w:rsid w:val="0022652F"/>
    <w:rsid w:val="002365A1"/>
    <w:rsid w:val="00270C79"/>
    <w:rsid w:val="00292B8F"/>
    <w:rsid w:val="002A3825"/>
    <w:rsid w:val="002B3B2C"/>
    <w:rsid w:val="0030044F"/>
    <w:rsid w:val="00353732"/>
    <w:rsid w:val="00355765"/>
    <w:rsid w:val="003617AA"/>
    <w:rsid w:val="003A7E27"/>
    <w:rsid w:val="003B04FC"/>
    <w:rsid w:val="003B77A2"/>
    <w:rsid w:val="003C5EAE"/>
    <w:rsid w:val="003D49D8"/>
    <w:rsid w:val="003E21CA"/>
    <w:rsid w:val="003E53C6"/>
    <w:rsid w:val="003E7B25"/>
    <w:rsid w:val="003F7AB8"/>
    <w:rsid w:val="00404980"/>
    <w:rsid w:val="004335A4"/>
    <w:rsid w:val="00460E5D"/>
    <w:rsid w:val="00464D10"/>
    <w:rsid w:val="00492B14"/>
    <w:rsid w:val="004B59A6"/>
    <w:rsid w:val="004C0670"/>
    <w:rsid w:val="004C4B2C"/>
    <w:rsid w:val="004E1185"/>
    <w:rsid w:val="004E7169"/>
    <w:rsid w:val="00505615"/>
    <w:rsid w:val="0052621D"/>
    <w:rsid w:val="0054649B"/>
    <w:rsid w:val="00547321"/>
    <w:rsid w:val="005573E5"/>
    <w:rsid w:val="00562085"/>
    <w:rsid w:val="00564679"/>
    <w:rsid w:val="0057656C"/>
    <w:rsid w:val="005849A7"/>
    <w:rsid w:val="005C1209"/>
    <w:rsid w:val="005C67CE"/>
    <w:rsid w:val="00604580"/>
    <w:rsid w:val="00604808"/>
    <w:rsid w:val="00605A37"/>
    <w:rsid w:val="00621806"/>
    <w:rsid w:val="00626F06"/>
    <w:rsid w:val="00633A69"/>
    <w:rsid w:val="00634742"/>
    <w:rsid w:val="006466E9"/>
    <w:rsid w:val="0065634F"/>
    <w:rsid w:val="00676C6C"/>
    <w:rsid w:val="00681548"/>
    <w:rsid w:val="00685EEF"/>
    <w:rsid w:val="0068605E"/>
    <w:rsid w:val="00696219"/>
    <w:rsid w:val="006A08DA"/>
    <w:rsid w:val="006A37F5"/>
    <w:rsid w:val="006B0F4F"/>
    <w:rsid w:val="006B50C2"/>
    <w:rsid w:val="006C2C1F"/>
    <w:rsid w:val="006C7567"/>
    <w:rsid w:val="006D34C7"/>
    <w:rsid w:val="006E2B22"/>
    <w:rsid w:val="006F7BA8"/>
    <w:rsid w:val="00736892"/>
    <w:rsid w:val="0074571C"/>
    <w:rsid w:val="007535B1"/>
    <w:rsid w:val="00755581"/>
    <w:rsid w:val="00760A08"/>
    <w:rsid w:val="00767E37"/>
    <w:rsid w:val="007708EE"/>
    <w:rsid w:val="007727B8"/>
    <w:rsid w:val="0078029C"/>
    <w:rsid w:val="007B5E06"/>
    <w:rsid w:val="007C3D5D"/>
    <w:rsid w:val="00803ACB"/>
    <w:rsid w:val="008231A6"/>
    <w:rsid w:val="008348DA"/>
    <w:rsid w:val="00845DF0"/>
    <w:rsid w:val="00851885"/>
    <w:rsid w:val="008810AD"/>
    <w:rsid w:val="008877E9"/>
    <w:rsid w:val="008A0F4B"/>
    <w:rsid w:val="008B672C"/>
    <w:rsid w:val="008E3361"/>
    <w:rsid w:val="008F349B"/>
    <w:rsid w:val="00904943"/>
    <w:rsid w:val="00917BD6"/>
    <w:rsid w:val="00930004"/>
    <w:rsid w:val="009372BD"/>
    <w:rsid w:val="00965510"/>
    <w:rsid w:val="009707CF"/>
    <w:rsid w:val="00971FD4"/>
    <w:rsid w:val="009904B5"/>
    <w:rsid w:val="00992C7E"/>
    <w:rsid w:val="00994267"/>
    <w:rsid w:val="009973FA"/>
    <w:rsid w:val="009B3016"/>
    <w:rsid w:val="009B34AE"/>
    <w:rsid w:val="009C64C4"/>
    <w:rsid w:val="009D4663"/>
    <w:rsid w:val="009E7385"/>
    <w:rsid w:val="009E76C6"/>
    <w:rsid w:val="00A431FA"/>
    <w:rsid w:val="00A44440"/>
    <w:rsid w:val="00A47484"/>
    <w:rsid w:val="00A51013"/>
    <w:rsid w:val="00A60F22"/>
    <w:rsid w:val="00A62299"/>
    <w:rsid w:val="00A830F9"/>
    <w:rsid w:val="00A97469"/>
    <w:rsid w:val="00AA1E45"/>
    <w:rsid w:val="00AA34DF"/>
    <w:rsid w:val="00AA6A82"/>
    <w:rsid w:val="00AA6D6C"/>
    <w:rsid w:val="00AB0962"/>
    <w:rsid w:val="00AD2F91"/>
    <w:rsid w:val="00AF7F3D"/>
    <w:rsid w:val="00B0366B"/>
    <w:rsid w:val="00B06498"/>
    <w:rsid w:val="00B21E97"/>
    <w:rsid w:val="00B22273"/>
    <w:rsid w:val="00B2297F"/>
    <w:rsid w:val="00B26440"/>
    <w:rsid w:val="00B349BF"/>
    <w:rsid w:val="00B42376"/>
    <w:rsid w:val="00B44343"/>
    <w:rsid w:val="00B71F32"/>
    <w:rsid w:val="00BB3C9A"/>
    <w:rsid w:val="00BC6E30"/>
    <w:rsid w:val="00BC70B0"/>
    <w:rsid w:val="00BC7664"/>
    <w:rsid w:val="00BD0507"/>
    <w:rsid w:val="00BD50CF"/>
    <w:rsid w:val="00BE16B2"/>
    <w:rsid w:val="00BE58BD"/>
    <w:rsid w:val="00C1207F"/>
    <w:rsid w:val="00C36372"/>
    <w:rsid w:val="00C60E7B"/>
    <w:rsid w:val="00C62285"/>
    <w:rsid w:val="00C66743"/>
    <w:rsid w:val="00C722D5"/>
    <w:rsid w:val="00C933AE"/>
    <w:rsid w:val="00CA2426"/>
    <w:rsid w:val="00CC252C"/>
    <w:rsid w:val="00CE6B3B"/>
    <w:rsid w:val="00D143E7"/>
    <w:rsid w:val="00D17D20"/>
    <w:rsid w:val="00D2061E"/>
    <w:rsid w:val="00D31FC2"/>
    <w:rsid w:val="00D406A4"/>
    <w:rsid w:val="00D51662"/>
    <w:rsid w:val="00D605B9"/>
    <w:rsid w:val="00D608B4"/>
    <w:rsid w:val="00D84141"/>
    <w:rsid w:val="00DA4547"/>
    <w:rsid w:val="00DB16B6"/>
    <w:rsid w:val="00DB170C"/>
    <w:rsid w:val="00DB24E3"/>
    <w:rsid w:val="00DC29C2"/>
    <w:rsid w:val="00DC7D20"/>
    <w:rsid w:val="00DD3A38"/>
    <w:rsid w:val="00DF3D29"/>
    <w:rsid w:val="00E2445B"/>
    <w:rsid w:val="00E24D08"/>
    <w:rsid w:val="00E27CDF"/>
    <w:rsid w:val="00E35C7F"/>
    <w:rsid w:val="00E43DEB"/>
    <w:rsid w:val="00E5207F"/>
    <w:rsid w:val="00E55F9A"/>
    <w:rsid w:val="00E83261"/>
    <w:rsid w:val="00EB33AE"/>
    <w:rsid w:val="00EC5D51"/>
    <w:rsid w:val="00ED701C"/>
    <w:rsid w:val="00F04283"/>
    <w:rsid w:val="00F05E7B"/>
    <w:rsid w:val="00F30FAE"/>
    <w:rsid w:val="00F40CB7"/>
    <w:rsid w:val="00F44A06"/>
    <w:rsid w:val="00F55D02"/>
    <w:rsid w:val="00F625A6"/>
    <w:rsid w:val="00F635DC"/>
    <w:rsid w:val="00F850FA"/>
    <w:rsid w:val="00F905E4"/>
    <w:rsid w:val="00F96F13"/>
    <w:rsid w:val="00FA77E7"/>
    <w:rsid w:val="00FC6DC2"/>
    <w:rsid w:val="00FE11C5"/>
    <w:rsid w:val="00FE1E24"/>
    <w:rsid w:val="00FF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96D21E1-6C0D-4783-9B31-ABC67F5A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615"/>
    <w:pPr>
      <w:spacing w:before="120" w:after="160" w:line="288" w:lineRule="auto"/>
    </w:pPr>
    <w:rPr>
      <w:rFonts w:ascii="Trebuchet MS" w:hAnsi="Trebuchet MS"/>
      <w:color w:val="404040" w:themeColor="text1" w:themeTint="BF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604580"/>
    <w:pPr>
      <w:keepNext/>
      <w:keepLines/>
      <w:numPr>
        <w:numId w:val="15"/>
      </w:numPr>
      <w:spacing w:line="240" w:lineRule="auto"/>
      <w:ind w:left="1418" w:hanging="567"/>
      <w:outlineLvl w:val="0"/>
    </w:pPr>
    <w:rPr>
      <w:rFonts w:eastAsiaTheme="majorEastAsia" w:cstheme="majorBidi"/>
      <w:bCs/>
      <w:sz w:val="36"/>
      <w:szCs w:val="36"/>
      <w:lang w:val="es-ES"/>
    </w:rPr>
  </w:style>
  <w:style w:type="paragraph" w:styleId="Ttulo2">
    <w:name w:val="heading 2"/>
    <w:basedOn w:val="Normal"/>
    <w:link w:val="Ttulo2Car"/>
    <w:autoRedefine/>
    <w:uiPriority w:val="9"/>
    <w:qFormat/>
    <w:rsid w:val="009E7385"/>
    <w:pPr>
      <w:spacing w:before="440" w:after="100" w:afterAutospacing="1" w:line="240" w:lineRule="auto"/>
      <w:outlineLvl w:val="1"/>
    </w:pPr>
    <w:rPr>
      <w:rFonts w:eastAsia="Times New Roman" w:cs="Times New Roman"/>
      <w:bCs/>
      <w:sz w:val="32"/>
      <w:szCs w:val="36"/>
      <w:lang w:eastAsia="de-D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9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autoRedefine/>
    <w:uiPriority w:val="99"/>
    <w:qFormat/>
    <w:rsid w:val="00755581"/>
    <w:pPr>
      <w:numPr>
        <w:numId w:val="17"/>
      </w:numPr>
      <w:spacing w:before="0" w:after="120"/>
    </w:pPr>
  </w:style>
  <w:style w:type="character" w:customStyle="1" w:styleId="tw4winExternal">
    <w:name w:val="tw4winExternal"/>
    <w:rsid w:val="00355765"/>
    <w:rPr>
      <w:rFonts w:ascii="Courier New" w:hAnsi="Courier New" w:cs="Times New Roman"/>
      <w:color w:val="808080"/>
    </w:rPr>
  </w:style>
  <w:style w:type="character" w:styleId="Hipervnculo">
    <w:name w:val="Hyperlink"/>
    <w:basedOn w:val="Fuentedeprrafopredeter"/>
    <w:uiPriority w:val="99"/>
    <w:unhideWhenUsed/>
    <w:rsid w:val="0035576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31F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1F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1F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1F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1FC2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9E7385"/>
    <w:rPr>
      <w:rFonts w:ascii="Trebuchet MS" w:eastAsia="Times New Roman" w:hAnsi="Trebuchet MS" w:cs="Times New Roman"/>
      <w:bCs/>
      <w:color w:val="404040" w:themeColor="text1" w:themeTint="BF"/>
      <w:sz w:val="32"/>
      <w:szCs w:val="36"/>
      <w:lang w:eastAsia="de-DE"/>
    </w:rPr>
  </w:style>
  <w:style w:type="character" w:styleId="nfasis">
    <w:name w:val="Emphasis"/>
    <w:basedOn w:val="Fuentedeprrafopredeter"/>
    <w:uiPriority w:val="20"/>
    <w:qFormat/>
    <w:rsid w:val="0054649B"/>
    <w:rPr>
      <w:rFonts w:ascii="Trebuchet MS" w:hAnsi="Trebuchet MS"/>
      <w:b w:val="0"/>
      <w:i/>
      <w:iCs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604580"/>
    <w:rPr>
      <w:rFonts w:ascii="Trebuchet MS" w:eastAsiaTheme="majorEastAsia" w:hAnsi="Trebuchet MS" w:cstheme="majorBidi"/>
      <w:bCs/>
      <w:color w:val="404040" w:themeColor="text1" w:themeTint="BF"/>
      <w:sz w:val="36"/>
      <w:szCs w:val="3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30FAE"/>
    <w:pPr>
      <w:numPr>
        <w:ilvl w:val="1"/>
      </w:numPr>
      <w:spacing w:before="0" w:after="0" w:line="240" w:lineRule="auto"/>
      <w:jc w:val="center"/>
    </w:pPr>
    <w:rPr>
      <w:rFonts w:eastAsiaTheme="majorEastAsia" w:cstheme="majorBidi"/>
      <w:sz w:val="20"/>
      <w:szCs w:val="20"/>
    </w:rPr>
  </w:style>
  <w:style w:type="character" w:customStyle="1" w:styleId="SubttuloCar">
    <w:name w:val="Subtítulo Car"/>
    <w:basedOn w:val="Fuentedeprrafopredeter"/>
    <w:link w:val="Subttulo"/>
    <w:uiPriority w:val="11"/>
    <w:rsid w:val="00F30FAE"/>
    <w:rPr>
      <w:rFonts w:ascii="Trebuchet MS" w:eastAsiaTheme="majorEastAsia" w:hAnsi="Trebuchet MS" w:cstheme="majorBidi"/>
      <w:color w:val="404040" w:themeColor="text1" w:themeTint="BF"/>
      <w:sz w:val="20"/>
      <w:szCs w:val="20"/>
    </w:rPr>
  </w:style>
  <w:style w:type="paragraph" w:styleId="Puesto">
    <w:name w:val="Title"/>
    <w:basedOn w:val="Normal"/>
    <w:next w:val="Normal"/>
    <w:link w:val="PuestoCar"/>
    <w:uiPriority w:val="10"/>
    <w:qFormat/>
    <w:rsid w:val="00F30FAE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30F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F30FAE"/>
    <w:pPr>
      <w:spacing w:after="0" w:line="240" w:lineRule="auto"/>
    </w:pPr>
    <w:rPr>
      <w:rFonts w:ascii="Trebuchet MS" w:hAnsi="Trebuchet MS"/>
      <w:color w:val="595959" w:themeColor="text1" w:themeTint="A6"/>
      <w:sz w:val="24"/>
    </w:rPr>
  </w:style>
  <w:style w:type="paragraph" w:styleId="Revisin">
    <w:name w:val="Revision"/>
    <w:hidden/>
    <w:uiPriority w:val="99"/>
    <w:semiHidden/>
    <w:rsid w:val="009707CF"/>
    <w:pPr>
      <w:spacing w:after="0" w:line="240" w:lineRule="auto"/>
    </w:pPr>
    <w:rPr>
      <w:rFonts w:ascii="Trebuchet MS" w:hAnsi="Trebuchet MS"/>
      <w:color w:val="404040" w:themeColor="text1" w:themeTint="BF"/>
      <w:sz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6D34C7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eastAsia="ja-JP"/>
    </w:rPr>
  </w:style>
  <w:style w:type="paragraph" w:styleId="TDC1">
    <w:name w:val="toc 1"/>
    <w:basedOn w:val="Normal"/>
    <w:next w:val="Normal"/>
    <w:autoRedefine/>
    <w:uiPriority w:val="39"/>
    <w:unhideWhenUsed/>
    <w:rsid w:val="006D34C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D34C7"/>
    <w:pPr>
      <w:spacing w:after="100"/>
      <w:ind w:left="240"/>
    </w:pPr>
  </w:style>
  <w:style w:type="table" w:styleId="Tablaconcuadrcula">
    <w:name w:val="Table Grid"/>
    <w:basedOn w:val="Tablanormal"/>
    <w:uiPriority w:val="59"/>
    <w:rsid w:val="001A4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B170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70C"/>
    <w:rPr>
      <w:rFonts w:ascii="Trebuchet MS" w:hAnsi="Trebuchet MS"/>
      <w:color w:val="404040" w:themeColor="text1" w:themeTint="BF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DB170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70C"/>
    <w:rPr>
      <w:rFonts w:ascii="Trebuchet MS" w:hAnsi="Trebuchet MS"/>
      <w:color w:val="404040" w:themeColor="text1" w:themeTint="BF"/>
      <w:sz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0E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5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7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8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2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97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www.youtube.com/playlist?list=PLSu0NtxB80N9AgoZrzybkdXCljd389SBD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community.epages.com/spanish-onl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blog.epages.com/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02E14-70A9-45F5-ADE2-70A9FA1B0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3094</Words>
  <Characters>17021</Characters>
  <Application>Microsoft Office Word</Application>
  <DocSecurity>0</DocSecurity>
  <Lines>141</Lines>
  <Paragraphs>40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ePages GmbH</Company>
  <LinksUpToDate>false</LinksUpToDate>
  <CharactersWithSpaces>20075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Kristof Maletzke</dc:creator>
  <cp:lastModifiedBy>lrodriguez</cp:lastModifiedBy>
  <cp:revision>2</cp:revision>
  <dcterms:created xsi:type="dcterms:W3CDTF">2014-11-26T08:54:00Z</dcterms:created>
  <dcterms:modified xsi:type="dcterms:W3CDTF">2014-11-26T08:54:00Z</dcterms:modified>
</cp:coreProperties>
</file>